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59"/>
        <w:gridCol w:w="1383"/>
        <w:gridCol w:w="2753"/>
        <w:gridCol w:w="2753"/>
        <w:gridCol w:w="9"/>
        <w:gridCol w:w="2755"/>
      </w:tblGrid>
      <w:tr w:rsidR="003E717E" w14:paraId="63A377CD" w14:textId="77777777">
        <w:trPr>
          <w:cantSplit/>
          <w:trHeight w:val="58"/>
        </w:trPr>
        <w:tc>
          <w:tcPr>
            <w:tcW w:w="5000" w:type="pct"/>
            <w:gridSpan w:val="6"/>
            <w:tcBorders>
              <w:top w:val="single" w:sz="4" w:space="0" w:color="auto"/>
              <w:bottom w:val="single" w:sz="4" w:space="0" w:color="auto"/>
            </w:tcBorders>
            <w:vAlign w:val="center"/>
          </w:tcPr>
          <w:p w14:paraId="44D34224" w14:textId="77777777" w:rsidR="003E717E" w:rsidRDefault="00455A6B">
            <w:pPr>
              <w:rPr>
                <w:rFonts w:ascii="Times New Roman" w:hAnsi="Times New Roman" w:cs="Times New Roman"/>
                <w:color w:val="0000FF"/>
                <w:sz w:val="18"/>
                <w:szCs w:val="18"/>
              </w:rPr>
            </w:pPr>
            <w:bookmarkStart w:id="0" w:name="_Hlk148445179"/>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双击</w:t>
            </w:r>
            <w:r w:rsidR="005B4CAC">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z w:val="18"/>
                <w:szCs w:val="18"/>
              </w:rPr>
              <w:instrText xml:space="preserve"> FORMCHECKBOX </w:instrText>
            </w:r>
            <w:r w:rsidR="005B4CAC">
              <w:rPr>
                <w:rFonts w:ascii="Times New Roman" w:hAnsi="Times New Roman" w:cs="Times New Roman"/>
                <w:color w:val="000000" w:themeColor="text1"/>
                <w:sz w:val="18"/>
                <w:szCs w:val="18"/>
              </w:rPr>
            </w:r>
            <w:r w:rsidR="005B4CAC">
              <w:rPr>
                <w:rFonts w:ascii="Times New Roman" w:hAnsi="Times New Roman" w:cs="Times New Roman"/>
                <w:color w:val="000000" w:themeColor="text1"/>
                <w:sz w:val="18"/>
                <w:szCs w:val="18"/>
              </w:rPr>
              <w:fldChar w:fldCharType="separate"/>
            </w:r>
            <w:r w:rsidR="005B4CAC">
              <w:rPr>
                <w:rFonts w:ascii="Times New Roman" w:hAnsi="Times New Roman" w:cs="Times New Roman"/>
                <w:color w:val="000000" w:themeColor="text1"/>
                <w:sz w:val="18"/>
                <w:szCs w:val="18"/>
              </w:rPr>
              <w:fldChar w:fldCharType="end"/>
            </w:r>
            <w:r>
              <w:rPr>
                <w:rFonts w:ascii="Times New Roman" w:hAnsi="Times New Roman" w:cs="Times New Roman" w:hint="eastAsia"/>
                <w:color w:val="0000FF"/>
                <w:sz w:val="18"/>
                <w:szCs w:val="18"/>
              </w:rPr>
              <w:t>可选中为</w:t>
            </w:r>
            <w:r w:rsidR="005B4CAC">
              <w:rPr>
                <w:rFonts w:ascii="Times New Roman" w:hAnsi="Times New Roman" w:cs="Times New Roman"/>
                <w:color w:val="000000" w:themeColor="text1"/>
                <w:sz w:val="18"/>
                <w:szCs w:val="18"/>
              </w:rPr>
              <w:fldChar w:fldCharType="begin">
                <w:ffData>
                  <w:name w:val=""/>
                  <w:enabled/>
                  <w:calcOnExit w:val="0"/>
                  <w:checkBox>
                    <w:sizeAuto/>
                    <w:default w:val="1"/>
                    <w:checked/>
                  </w:checkBox>
                </w:ffData>
              </w:fldChar>
            </w:r>
            <w:r>
              <w:rPr>
                <w:rFonts w:ascii="Times New Roman" w:hAnsi="Times New Roman" w:cs="Times New Roman"/>
                <w:color w:val="000000" w:themeColor="text1"/>
                <w:sz w:val="18"/>
                <w:szCs w:val="18"/>
              </w:rPr>
              <w:instrText xml:space="preserve"> FORMCHECKBOX </w:instrText>
            </w:r>
            <w:r w:rsidR="005B4CAC">
              <w:rPr>
                <w:rFonts w:ascii="Times New Roman" w:hAnsi="Times New Roman" w:cs="Times New Roman"/>
                <w:color w:val="000000" w:themeColor="text1"/>
                <w:sz w:val="18"/>
                <w:szCs w:val="18"/>
              </w:rPr>
            </w:r>
            <w:r w:rsidR="005B4CAC">
              <w:rPr>
                <w:rFonts w:ascii="Times New Roman" w:hAnsi="Times New Roman" w:cs="Times New Roman"/>
                <w:color w:val="000000" w:themeColor="text1"/>
                <w:sz w:val="18"/>
                <w:szCs w:val="18"/>
              </w:rPr>
              <w:fldChar w:fldCharType="separate"/>
            </w:r>
            <w:r w:rsidR="005B4CAC">
              <w:rPr>
                <w:rFonts w:ascii="Times New Roman" w:hAnsi="Times New Roman" w:cs="Times New Roman"/>
                <w:color w:val="000000" w:themeColor="text1"/>
                <w:sz w:val="18"/>
                <w:szCs w:val="18"/>
              </w:rPr>
              <w:fldChar w:fldCharType="end"/>
            </w:r>
            <w:r>
              <w:rPr>
                <w:rFonts w:ascii="Times New Roman" w:hAnsi="Times New Roman" w:cs="Times New Roman" w:hint="eastAsia"/>
                <w:color w:val="000000" w:themeColor="text1"/>
                <w:sz w:val="18"/>
                <w:szCs w:val="18"/>
              </w:rPr>
              <w:t>，</w:t>
            </w:r>
            <w:r>
              <w:rPr>
                <w:rFonts w:ascii="Times New Roman" w:hAnsi="Times New Roman" w:cs="Times New Roman" w:hint="eastAsia"/>
                <w:color w:val="0000FF"/>
                <w:sz w:val="18"/>
                <w:szCs w:val="18"/>
              </w:rPr>
              <w:t>如未勾选按默认条件执行。</w:t>
            </w:r>
          </w:p>
          <w:p w14:paraId="779D2BBA" w14:textId="77777777" w:rsidR="003E717E" w:rsidRDefault="00455A6B">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w:t>
            </w:r>
            <w:r w:rsidRPr="00904988">
              <w:rPr>
                <w:rFonts w:ascii="Segoe UI Symbol" w:hAnsi="Segoe UI Symbol" w:cs="Segoe UI Symbol" w:hint="eastAsia"/>
                <w:b/>
                <w:bCs/>
                <w:color w:val="000000" w:themeColor="text1"/>
                <w:sz w:val="22"/>
                <w:highlight w:val="yellow"/>
              </w:rPr>
              <w:t>报</w:t>
            </w:r>
            <w:r w:rsidRPr="0012303F">
              <w:rPr>
                <w:rFonts w:ascii="Times New Roman" w:hAnsi="Times New Roman" w:cs="Times New Roman"/>
                <w:b/>
                <w:bCs/>
                <w:color w:val="000000" w:themeColor="text1"/>
                <w:sz w:val="22"/>
                <w:highlight w:val="yellow"/>
              </w:rPr>
              <w:t>告修改费</w:t>
            </w:r>
            <w:r w:rsidRPr="0012303F">
              <w:rPr>
                <w:rFonts w:ascii="Times New Roman" w:hAnsi="Times New Roman" w:cs="Times New Roman"/>
                <w:b/>
                <w:bCs/>
                <w:color w:val="000000" w:themeColor="text1"/>
                <w:sz w:val="22"/>
                <w:highlight w:val="yellow"/>
              </w:rPr>
              <w:t>100</w:t>
            </w:r>
            <w:r w:rsidRPr="0012303F">
              <w:rPr>
                <w:rFonts w:ascii="Times New Roman" w:hAnsi="Times New Roman" w:cs="Times New Roman"/>
                <w:b/>
                <w:bCs/>
                <w:color w:val="000000" w:themeColor="text1"/>
                <w:sz w:val="22"/>
                <w:highlight w:val="yellow"/>
              </w:rPr>
              <w:t>元</w:t>
            </w:r>
            <w:r w:rsidRPr="0012303F">
              <w:rPr>
                <w:rFonts w:ascii="Times New Roman" w:hAnsi="Times New Roman" w:cs="Times New Roman"/>
                <w:b/>
                <w:bCs/>
                <w:color w:val="000000" w:themeColor="text1"/>
                <w:sz w:val="22"/>
                <w:highlight w:val="yellow"/>
              </w:rPr>
              <w:t>/</w:t>
            </w:r>
            <w:r w:rsidRPr="0012303F">
              <w:rPr>
                <w:rFonts w:ascii="Times New Roman" w:hAnsi="Times New Roman" w:cs="Times New Roman"/>
                <w:b/>
                <w:bCs/>
                <w:color w:val="000000" w:themeColor="text1"/>
                <w:sz w:val="22"/>
                <w:highlight w:val="yellow"/>
              </w:rPr>
              <w:t>份</w:t>
            </w:r>
            <w:r>
              <w:rPr>
                <w:rFonts w:ascii="Segoe UI Symbol" w:hAnsi="Segoe UI Symbol" w:cs="Segoe UI Symbol" w:hint="eastAsia"/>
                <w:color w:val="0000FF"/>
                <w:sz w:val="18"/>
                <w:szCs w:val="18"/>
              </w:rPr>
              <w:t>。</w:t>
            </w:r>
          </w:p>
        </w:tc>
      </w:tr>
      <w:tr w:rsidR="003E717E" w14:paraId="29F68C3F" w14:textId="77777777">
        <w:trPr>
          <w:cantSplit/>
          <w:trHeight w:val="456"/>
        </w:trPr>
        <w:tc>
          <w:tcPr>
            <w:tcW w:w="5000" w:type="pct"/>
            <w:gridSpan w:val="6"/>
            <w:shd w:val="clear" w:color="auto" w:fill="F3BC31"/>
            <w:vAlign w:val="center"/>
          </w:tcPr>
          <w:p w14:paraId="1137EFC8"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3E717E" w14:paraId="44F05C1C" w14:textId="77777777" w:rsidTr="007E4F0B">
        <w:tblPrEx>
          <w:tblCellMar>
            <w:left w:w="108" w:type="dxa"/>
            <w:right w:w="108" w:type="dxa"/>
          </w:tblCellMar>
        </w:tblPrEx>
        <w:trPr>
          <w:cantSplit/>
          <w:trHeight w:val="425"/>
        </w:trPr>
        <w:tc>
          <w:tcPr>
            <w:tcW w:w="617" w:type="pct"/>
            <w:vMerge w:val="restart"/>
            <w:tcBorders>
              <w:top w:val="single" w:sz="4" w:space="0" w:color="auto"/>
              <w:left w:val="single" w:sz="4" w:space="0" w:color="auto"/>
              <w:right w:val="single" w:sz="4" w:space="0" w:color="auto"/>
            </w:tcBorders>
            <w:vAlign w:val="center"/>
          </w:tcPr>
          <w:p w14:paraId="726F1663" w14:textId="77777777" w:rsidR="003E717E" w:rsidRDefault="00455A6B">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14:paraId="2ABADB70" w14:textId="77777777" w:rsidR="003E717E" w:rsidRDefault="00455A6B">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27" w:type="pct"/>
            <w:tcBorders>
              <w:top w:val="single" w:sz="4" w:space="0" w:color="auto"/>
              <w:left w:val="single" w:sz="4" w:space="0" w:color="auto"/>
              <w:bottom w:val="single" w:sz="4" w:space="0" w:color="auto"/>
              <w:right w:val="single" w:sz="4" w:space="0" w:color="auto"/>
            </w:tcBorders>
            <w:vAlign w:val="center"/>
          </w:tcPr>
          <w:p w14:paraId="5D811ABF" w14:textId="77777777" w:rsidR="003E717E" w:rsidRDefault="00455A6B">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3CEC0108" w14:textId="77777777" w:rsidR="003E717E" w:rsidRDefault="003E717E">
            <w:pPr>
              <w:adjustRightInd w:val="0"/>
              <w:snapToGrid w:val="0"/>
              <w:rPr>
                <w:rFonts w:ascii="Times New Roman" w:hAnsi="Times New Roman" w:cs="Times New Roman"/>
                <w:color w:val="0000FF"/>
                <w:sz w:val="18"/>
                <w:szCs w:val="18"/>
              </w:rPr>
            </w:pPr>
          </w:p>
        </w:tc>
      </w:tr>
      <w:tr w:rsidR="003E717E" w14:paraId="6C2D5F79" w14:textId="77777777" w:rsidTr="007E4F0B">
        <w:tblPrEx>
          <w:tblCellMar>
            <w:left w:w="108" w:type="dxa"/>
            <w:right w:w="108" w:type="dxa"/>
          </w:tblCellMar>
        </w:tblPrEx>
        <w:trPr>
          <w:cantSplit/>
          <w:trHeight w:val="425"/>
        </w:trPr>
        <w:tc>
          <w:tcPr>
            <w:tcW w:w="617" w:type="pct"/>
            <w:vMerge/>
            <w:tcBorders>
              <w:left w:val="single" w:sz="4" w:space="0" w:color="auto"/>
              <w:bottom w:val="single" w:sz="4" w:space="0" w:color="auto"/>
              <w:right w:val="single" w:sz="4" w:space="0" w:color="auto"/>
            </w:tcBorders>
            <w:vAlign w:val="center"/>
          </w:tcPr>
          <w:p w14:paraId="540A6D98" w14:textId="77777777" w:rsidR="003E717E" w:rsidRDefault="003E717E">
            <w:pPr>
              <w:jc w:val="left"/>
              <w:rPr>
                <w:rFonts w:ascii="Times New Roman" w:hAnsi="Times New Roman" w:cs="Times New Roman"/>
                <w:spacing w:val="-2"/>
                <w:sz w:val="18"/>
                <w:szCs w:val="18"/>
              </w:rPr>
            </w:pPr>
          </w:p>
        </w:tc>
        <w:tc>
          <w:tcPr>
            <w:tcW w:w="627" w:type="pct"/>
            <w:tcBorders>
              <w:top w:val="single" w:sz="4" w:space="0" w:color="auto"/>
              <w:left w:val="single" w:sz="4" w:space="0" w:color="auto"/>
              <w:bottom w:val="single" w:sz="4" w:space="0" w:color="auto"/>
              <w:right w:val="single" w:sz="4" w:space="0" w:color="auto"/>
            </w:tcBorders>
            <w:vAlign w:val="center"/>
          </w:tcPr>
          <w:p w14:paraId="2F1B4EBD" w14:textId="77777777" w:rsidR="003E717E" w:rsidRDefault="00455A6B">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45A87F6D" w14:textId="77777777" w:rsidR="003E717E" w:rsidRDefault="003E717E">
            <w:pPr>
              <w:adjustRightInd w:val="0"/>
              <w:snapToGrid w:val="0"/>
              <w:rPr>
                <w:rFonts w:ascii="Times New Roman" w:hAnsi="Times New Roman" w:cs="Times New Roman"/>
                <w:color w:val="0000FF"/>
                <w:sz w:val="18"/>
                <w:szCs w:val="18"/>
              </w:rPr>
            </w:pPr>
          </w:p>
        </w:tc>
      </w:tr>
      <w:tr w:rsidR="003E717E" w14:paraId="797D0069" w14:textId="77777777" w:rsidTr="007E4F0B">
        <w:tblPrEx>
          <w:tblCellMar>
            <w:left w:w="108" w:type="dxa"/>
            <w:right w:w="108" w:type="dxa"/>
          </w:tblCellMar>
        </w:tblPrEx>
        <w:trPr>
          <w:cantSplit/>
          <w:trHeight w:val="425"/>
        </w:trPr>
        <w:tc>
          <w:tcPr>
            <w:tcW w:w="617" w:type="pct"/>
            <w:vMerge w:val="restart"/>
            <w:tcBorders>
              <w:top w:val="single" w:sz="4" w:space="0" w:color="auto"/>
              <w:left w:val="single" w:sz="4" w:space="0" w:color="auto"/>
              <w:right w:val="single" w:sz="4" w:space="0" w:color="auto"/>
            </w:tcBorders>
            <w:vAlign w:val="center"/>
          </w:tcPr>
          <w:p w14:paraId="23B48DDC" w14:textId="77777777" w:rsidR="003E717E" w:rsidRDefault="00455A6B">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14:paraId="60B2EFC9" w14:textId="77777777" w:rsidR="003E717E" w:rsidRDefault="00455A6B">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27" w:type="pct"/>
            <w:tcBorders>
              <w:top w:val="single" w:sz="4" w:space="0" w:color="auto"/>
              <w:left w:val="single" w:sz="4" w:space="0" w:color="auto"/>
              <w:bottom w:val="single" w:sz="4" w:space="0" w:color="auto"/>
              <w:right w:val="single" w:sz="4" w:space="0" w:color="auto"/>
            </w:tcBorders>
            <w:vAlign w:val="center"/>
          </w:tcPr>
          <w:p w14:paraId="4BA5DB12" w14:textId="77777777" w:rsidR="003E717E" w:rsidRDefault="00455A6B">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34D20E57" w14:textId="77777777" w:rsidR="003E717E" w:rsidRDefault="003E717E">
            <w:pPr>
              <w:adjustRightInd w:val="0"/>
              <w:snapToGrid w:val="0"/>
              <w:rPr>
                <w:rFonts w:ascii="Times New Roman" w:hAnsi="Times New Roman" w:cs="Times New Roman"/>
                <w:color w:val="0000FF"/>
                <w:sz w:val="18"/>
                <w:szCs w:val="18"/>
              </w:rPr>
            </w:pPr>
          </w:p>
        </w:tc>
      </w:tr>
      <w:tr w:rsidR="003E717E" w14:paraId="05AD79FB" w14:textId="77777777" w:rsidTr="007E4F0B">
        <w:tblPrEx>
          <w:tblCellMar>
            <w:left w:w="108" w:type="dxa"/>
            <w:right w:w="108" w:type="dxa"/>
          </w:tblCellMar>
        </w:tblPrEx>
        <w:trPr>
          <w:cantSplit/>
          <w:trHeight w:val="425"/>
        </w:trPr>
        <w:tc>
          <w:tcPr>
            <w:tcW w:w="617" w:type="pct"/>
            <w:vMerge/>
            <w:tcBorders>
              <w:left w:val="single" w:sz="4" w:space="0" w:color="auto"/>
              <w:bottom w:val="single" w:sz="4" w:space="0" w:color="auto"/>
              <w:right w:val="single" w:sz="4" w:space="0" w:color="auto"/>
            </w:tcBorders>
            <w:vAlign w:val="center"/>
          </w:tcPr>
          <w:p w14:paraId="4B85B00F" w14:textId="77777777" w:rsidR="003E717E" w:rsidRDefault="003E717E">
            <w:pPr>
              <w:jc w:val="left"/>
              <w:rPr>
                <w:rFonts w:ascii="Times New Roman" w:hAnsi="Times New Roman" w:cs="Times New Roman"/>
                <w:spacing w:val="-2"/>
                <w:sz w:val="18"/>
                <w:szCs w:val="18"/>
              </w:rPr>
            </w:pPr>
          </w:p>
        </w:tc>
        <w:tc>
          <w:tcPr>
            <w:tcW w:w="627" w:type="pct"/>
            <w:tcBorders>
              <w:top w:val="single" w:sz="4" w:space="0" w:color="auto"/>
              <w:left w:val="single" w:sz="4" w:space="0" w:color="auto"/>
              <w:bottom w:val="single" w:sz="4" w:space="0" w:color="auto"/>
              <w:right w:val="single" w:sz="4" w:space="0" w:color="auto"/>
            </w:tcBorders>
            <w:vAlign w:val="center"/>
          </w:tcPr>
          <w:p w14:paraId="62C00949" w14:textId="77777777" w:rsidR="003E717E" w:rsidRDefault="00455A6B">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7C312D8D" w14:textId="77777777" w:rsidR="003E717E" w:rsidRDefault="003E717E">
            <w:pPr>
              <w:adjustRightInd w:val="0"/>
              <w:snapToGrid w:val="0"/>
              <w:rPr>
                <w:rFonts w:ascii="Times New Roman" w:hAnsi="Times New Roman" w:cs="Times New Roman"/>
                <w:color w:val="0000FF"/>
                <w:sz w:val="18"/>
                <w:szCs w:val="18"/>
              </w:rPr>
            </w:pPr>
          </w:p>
        </w:tc>
      </w:tr>
      <w:tr w:rsidR="003E717E" w14:paraId="3C2F9DD8" w14:textId="77777777" w:rsidTr="007E4F0B">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6B2D3A1E" w14:textId="77777777" w:rsidR="003E717E" w:rsidRDefault="00455A6B">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tcBorders>
              <w:top w:val="single" w:sz="4" w:space="0" w:color="auto"/>
              <w:left w:val="single" w:sz="4" w:space="0" w:color="auto"/>
              <w:bottom w:val="single" w:sz="4" w:space="0" w:color="auto"/>
              <w:right w:val="single" w:sz="4" w:space="0" w:color="auto"/>
            </w:tcBorders>
            <w:vAlign w:val="center"/>
          </w:tcPr>
          <w:p w14:paraId="411B89FC" w14:textId="77777777" w:rsidR="003E717E" w:rsidRDefault="003E717E">
            <w:pPr>
              <w:adjustRightInd w:val="0"/>
              <w:snapToGrid w:val="0"/>
              <w:rPr>
                <w:rFonts w:ascii="Times New Roman" w:hAnsi="Times New Roman" w:cs="Times New Roman"/>
                <w:color w:val="0000FF"/>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58895067" w14:textId="77777777" w:rsidR="003E717E" w:rsidRDefault="00455A6B">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4" w:type="pct"/>
            <w:gridSpan w:val="2"/>
            <w:tcBorders>
              <w:top w:val="single" w:sz="4" w:space="0" w:color="auto"/>
              <w:left w:val="single" w:sz="4" w:space="0" w:color="auto"/>
              <w:bottom w:val="single" w:sz="4" w:space="0" w:color="auto"/>
              <w:right w:val="single" w:sz="4" w:space="0" w:color="auto"/>
            </w:tcBorders>
            <w:vAlign w:val="center"/>
          </w:tcPr>
          <w:p w14:paraId="26DE60AD" w14:textId="77777777" w:rsidR="003E717E" w:rsidRDefault="003E717E">
            <w:pPr>
              <w:adjustRightInd w:val="0"/>
              <w:snapToGrid w:val="0"/>
              <w:rPr>
                <w:rFonts w:ascii="Times New Roman" w:hAnsi="Times New Roman" w:cs="Times New Roman"/>
                <w:color w:val="0000FF"/>
                <w:sz w:val="18"/>
                <w:szCs w:val="18"/>
              </w:rPr>
            </w:pPr>
          </w:p>
        </w:tc>
      </w:tr>
      <w:tr w:rsidR="003E717E" w14:paraId="305FAEFC" w14:textId="77777777" w:rsidTr="007E4F0B">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09C74EE0" w14:textId="77777777" w:rsidR="003E717E" w:rsidRDefault="00455A6B">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tcBorders>
              <w:top w:val="single" w:sz="4" w:space="0" w:color="auto"/>
              <w:left w:val="single" w:sz="4" w:space="0" w:color="auto"/>
              <w:bottom w:val="single" w:sz="4" w:space="0" w:color="auto"/>
              <w:right w:val="single" w:sz="4" w:space="0" w:color="auto"/>
            </w:tcBorders>
            <w:vAlign w:val="center"/>
          </w:tcPr>
          <w:p w14:paraId="3E298DF7" w14:textId="77777777" w:rsidR="003E717E" w:rsidRDefault="003E717E">
            <w:pPr>
              <w:adjustRightInd w:val="0"/>
              <w:snapToGrid w:val="0"/>
              <w:rPr>
                <w:rFonts w:ascii="Times New Roman" w:hAnsi="Times New Roman" w:cs="Times New Roman"/>
                <w:color w:val="0000FF"/>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5B38051C" w14:textId="77777777" w:rsidR="003E717E" w:rsidRDefault="00455A6B">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4" w:type="pct"/>
            <w:gridSpan w:val="2"/>
            <w:tcBorders>
              <w:top w:val="single" w:sz="4" w:space="0" w:color="auto"/>
              <w:left w:val="single" w:sz="4" w:space="0" w:color="auto"/>
              <w:bottom w:val="single" w:sz="4" w:space="0" w:color="auto"/>
              <w:right w:val="single" w:sz="4" w:space="0" w:color="auto"/>
            </w:tcBorders>
            <w:vAlign w:val="center"/>
          </w:tcPr>
          <w:p w14:paraId="0F28EED9" w14:textId="77777777" w:rsidR="003E717E" w:rsidRDefault="003E717E">
            <w:pPr>
              <w:adjustRightInd w:val="0"/>
              <w:snapToGrid w:val="0"/>
              <w:rPr>
                <w:rFonts w:ascii="Times New Roman" w:hAnsi="Times New Roman" w:cs="Times New Roman"/>
                <w:color w:val="0000FF"/>
                <w:sz w:val="18"/>
                <w:szCs w:val="18"/>
              </w:rPr>
            </w:pPr>
          </w:p>
        </w:tc>
      </w:tr>
      <w:tr w:rsidR="003E717E" w14:paraId="6D0F74EA" w14:textId="77777777">
        <w:trPr>
          <w:cantSplit/>
          <w:trHeight w:val="456"/>
        </w:trPr>
        <w:tc>
          <w:tcPr>
            <w:tcW w:w="5000" w:type="pct"/>
            <w:gridSpan w:val="6"/>
            <w:shd w:val="clear" w:color="auto" w:fill="F3BC31"/>
            <w:vAlign w:val="center"/>
          </w:tcPr>
          <w:p w14:paraId="61C8BD35" w14:textId="77777777" w:rsidR="003E717E" w:rsidRDefault="00455A6B">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7E4F0B">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5B4CAC">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5B4CAC">
              <w:rPr>
                <w:rFonts w:ascii="Times New Roman" w:hAnsi="Times New Roman" w:cs="Times New Roman"/>
                <w:b/>
                <w:bCs/>
                <w:spacing w:val="-2"/>
                <w:szCs w:val="21"/>
              </w:rPr>
            </w:r>
            <w:r w:rsidR="005B4CAC">
              <w:rPr>
                <w:rFonts w:ascii="Times New Roman" w:hAnsi="Times New Roman" w:cs="Times New Roman"/>
                <w:b/>
                <w:bCs/>
                <w:spacing w:val="-2"/>
                <w:szCs w:val="21"/>
              </w:rPr>
              <w:fldChar w:fldCharType="separate"/>
            </w:r>
            <w:r w:rsidR="005B4CAC">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3E717E" w14:paraId="7E3F922B" w14:textId="77777777" w:rsidTr="007E4F0B">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05052CF9" w14:textId="77777777" w:rsidR="003E717E" w:rsidRDefault="00455A6B">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329AF897" w14:textId="77777777" w:rsidR="003E717E" w:rsidRDefault="003E717E">
            <w:pPr>
              <w:adjustRightInd w:val="0"/>
              <w:snapToGrid w:val="0"/>
              <w:rPr>
                <w:rFonts w:ascii="Times New Roman" w:hAnsi="Times New Roman" w:cs="Times New Roman"/>
                <w:color w:val="0000FF"/>
                <w:sz w:val="18"/>
                <w:szCs w:val="18"/>
              </w:rPr>
            </w:pPr>
          </w:p>
        </w:tc>
      </w:tr>
      <w:tr w:rsidR="003E717E" w14:paraId="21A8D788" w14:textId="77777777" w:rsidTr="007E4F0B">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67D7693D" w14:textId="77777777" w:rsidR="003E717E" w:rsidRDefault="00455A6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4DED3F79" w14:textId="77777777" w:rsidR="003E717E" w:rsidRDefault="005B4CAC">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纸质专票；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纸质普票；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电子专票；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电子普票；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O</w:t>
            </w:r>
            <w:r w:rsidR="00455A6B">
              <w:rPr>
                <w:rFonts w:ascii="Times New Roman" w:hAnsi="Times New Roman" w:cs="Times New Roman" w:hint="eastAsia"/>
                <w:color w:val="000000" w:themeColor="text1"/>
                <w:sz w:val="18"/>
                <w:szCs w:val="18"/>
              </w:rPr>
              <w:t>ther</w:t>
            </w:r>
            <w:r w:rsidR="00455A6B">
              <w:rPr>
                <w:rFonts w:ascii="Times New Roman" w:hAnsi="Times New Roman" w:cs="Times New Roman"/>
                <w:color w:val="000000" w:themeColor="text1"/>
                <w:sz w:val="18"/>
                <w:szCs w:val="18"/>
              </w:rPr>
              <w:t>其他</w:t>
            </w:r>
            <w:r w:rsidR="00455A6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5D6DF7A6" w14:textId="77777777">
        <w:trPr>
          <w:cantSplit/>
          <w:trHeight w:val="456"/>
        </w:trPr>
        <w:tc>
          <w:tcPr>
            <w:tcW w:w="5000" w:type="pct"/>
            <w:gridSpan w:val="6"/>
            <w:shd w:val="clear" w:color="auto" w:fill="F3BC31"/>
            <w:vAlign w:val="center"/>
          </w:tcPr>
          <w:p w14:paraId="65613653" w14:textId="77777777" w:rsidR="003E717E" w:rsidRDefault="00455A6B">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5B4CAC">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5B4CAC">
              <w:rPr>
                <w:rFonts w:ascii="Times New Roman" w:hAnsi="Times New Roman" w:cs="Times New Roman"/>
                <w:b/>
                <w:bCs/>
                <w:spacing w:val="-2"/>
                <w:szCs w:val="21"/>
              </w:rPr>
            </w:r>
            <w:r w:rsidR="005B4CAC">
              <w:rPr>
                <w:rFonts w:ascii="Times New Roman" w:hAnsi="Times New Roman" w:cs="Times New Roman"/>
                <w:b/>
                <w:bCs/>
                <w:spacing w:val="-2"/>
                <w:szCs w:val="21"/>
              </w:rPr>
              <w:fldChar w:fldCharType="separate"/>
            </w:r>
            <w:r w:rsidR="005B4CAC">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3E717E" w14:paraId="5638ADF0" w14:textId="77777777" w:rsidTr="007E4F0B">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5EC291EA" w14:textId="77777777" w:rsidR="003E717E" w:rsidRDefault="00455A6B">
            <w:pPr>
              <w:jc w:val="left"/>
              <w:rPr>
                <w:rFonts w:ascii="Segoe UI Symbol" w:hAnsi="Segoe UI Symbol" w:cs="Segoe UI Symbol"/>
                <w:color w:val="0000FF"/>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6964AC73" w14:textId="77777777" w:rsidR="003E717E" w:rsidRDefault="003E717E">
            <w:pPr>
              <w:adjustRightInd w:val="0"/>
              <w:snapToGrid w:val="0"/>
              <w:rPr>
                <w:rFonts w:ascii="Times New Roman" w:hAnsi="Times New Roman" w:cs="Times New Roman"/>
                <w:color w:val="0000FF"/>
                <w:sz w:val="18"/>
                <w:szCs w:val="18"/>
              </w:rPr>
            </w:pPr>
          </w:p>
        </w:tc>
      </w:tr>
      <w:tr w:rsidR="003E717E" w14:paraId="02F3F056" w14:textId="77777777" w:rsidTr="007E4F0B">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5775BB2F" w14:textId="77777777" w:rsidR="003E717E" w:rsidRDefault="00455A6B">
            <w:pPr>
              <w:jc w:val="left"/>
              <w:rPr>
                <w:rFonts w:ascii="Segoe UI Symbol" w:hAnsi="Segoe UI Symbol" w:cs="Segoe UI Symbol"/>
                <w:color w:val="0000FF"/>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5A9AE299" w14:textId="77777777" w:rsidR="003E717E" w:rsidRDefault="003E717E">
            <w:pPr>
              <w:adjustRightInd w:val="0"/>
              <w:snapToGrid w:val="0"/>
              <w:rPr>
                <w:rFonts w:ascii="Times New Roman" w:hAnsi="Times New Roman" w:cs="Times New Roman"/>
                <w:color w:val="0000FF"/>
                <w:sz w:val="18"/>
                <w:szCs w:val="18"/>
              </w:rPr>
            </w:pPr>
          </w:p>
        </w:tc>
      </w:tr>
      <w:tr w:rsidR="003E717E" w14:paraId="390D96EA" w14:textId="77777777">
        <w:trPr>
          <w:cantSplit/>
          <w:trHeight w:val="456"/>
        </w:trPr>
        <w:tc>
          <w:tcPr>
            <w:tcW w:w="5000" w:type="pct"/>
            <w:gridSpan w:val="6"/>
            <w:shd w:val="clear" w:color="auto" w:fill="F3BC31"/>
            <w:vAlign w:val="center"/>
          </w:tcPr>
          <w:p w14:paraId="6357C42B"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pacing w:val="-2"/>
                <w:szCs w:val="21"/>
              </w:rPr>
              <w:t>Sample Information</w:t>
            </w:r>
            <w:r>
              <w:rPr>
                <w:rFonts w:ascii="Times New Roman" w:hAnsi="Times New Roman" w:cs="Times New Roman" w:hint="eastAsia"/>
                <w:b/>
                <w:bCs/>
                <w:spacing w:val="-2"/>
                <w:szCs w:val="21"/>
              </w:rPr>
              <w:t>样品信息</w:t>
            </w:r>
          </w:p>
        </w:tc>
      </w:tr>
      <w:tr w:rsidR="003E717E" w14:paraId="5C05F4CE"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59637210" w14:textId="77777777" w:rsidR="003E717E" w:rsidRDefault="00455A6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3754" w:type="pct"/>
            <w:gridSpan w:val="4"/>
            <w:tcBorders>
              <w:top w:val="single" w:sz="4" w:space="0" w:color="auto"/>
              <w:bottom w:val="single" w:sz="4" w:space="0" w:color="auto"/>
              <w:right w:val="single" w:sz="4" w:space="0" w:color="auto"/>
            </w:tcBorders>
            <w:vAlign w:val="center"/>
          </w:tcPr>
          <w:p w14:paraId="571BAE99" w14:textId="77777777" w:rsidR="003E717E" w:rsidRDefault="003E717E">
            <w:pPr>
              <w:rPr>
                <w:rFonts w:ascii="Times New Roman" w:hAnsi="Times New Roman" w:cs="Times New Roman"/>
                <w:color w:val="0000FF"/>
                <w:sz w:val="18"/>
                <w:szCs w:val="18"/>
              </w:rPr>
            </w:pPr>
          </w:p>
        </w:tc>
      </w:tr>
      <w:tr w:rsidR="003E717E" w14:paraId="7707A787"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6B8D58C7" w14:textId="77777777" w:rsidR="003E717E" w:rsidRDefault="00455A6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50" w:type="pct"/>
            <w:tcBorders>
              <w:top w:val="single" w:sz="4" w:space="0" w:color="auto"/>
              <w:bottom w:val="single" w:sz="4" w:space="0" w:color="auto"/>
            </w:tcBorders>
            <w:vAlign w:val="center"/>
          </w:tcPr>
          <w:p w14:paraId="2893B13F"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4503878B"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Ages</w:t>
            </w:r>
            <w:r>
              <w:rPr>
                <w:rFonts w:ascii="Times New Roman" w:hAnsi="Times New Roman" w:cs="Times New Roman"/>
                <w:b/>
                <w:bCs/>
                <w:color w:val="000000" w:themeColor="text1"/>
                <w:spacing w:val="-2"/>
                <w:sz w:val="18"/>
                <w:szCs w:val="18"/>
              </w:rPr>
              <w:t>年龄</w:t>
            </w:r>
            <w:r>
              <w:rPr>
                <w:rFonts w:ascii="Times New Roman" w:hAnsi="Times New Roman" w:cs="Times New Roman"/>
                <w:color w:val="000000" w:themeColor="text1"/>
                <w:spacing w:val="-2"/>
                <w:sz w:val="18"/>
                <w:szCs w:val="18"/>
              </w:rPr>
              <w:t>（</w:t>
            </w: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玩具婴童必填）</w:t>
            </w:r>
          </w:p>
        </w:tc>
        <w:tc>
          <w:tcPr>
            <w:tcW w:w="1254" w:type="pct"/>
            <w:gridSpan w:val="2"/>
            <w:tcBorders>
              <w:top w:val="single" w:sz="4" w:space="0" w:color="auto"/>
              <w:bottom w:val="single" w:sz="4" w:space="0" w:color="auto"/>
              <w:right w:val="single" w:sz="4" w:space="0" w:color="auto"/>
            </w:tcBorders>
            <w:vAlign w:val="center"/>
          </w:tcPr>
          <w:p w14:paraId="3373A82D" w14:textId="77777777" w:rsidR="003E717E" w:rsidRDefault="003E717E">
            <w:pPr>
              <w:rPr>
                <w:rFonts w:ascii="Times New Roman" w:hAnsi="Times New Roman" w:cs="Times New Roman"/>
                <w:color w:val="0000FF"/>
                <w:sz w:val="18"/>
                <w:szCs w:val="18"/>
              </w:rPr>
            </w:pPr>
          </w:p>
        </w:tc>
      </w:tr>
      <w:tr w:rsidR="003E717E" w14:paraId="5F1A882A"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7BB2D66F" w14:textId="77777777" w:rsidR="003E717E" w:rsidRDefault="00455A6B">
            <w:pPr>
              <w:rPr>
                <w:rFonts w:ascii="Segoe UI Symbol" w:hAnsi="Segoe UI Symbol" w:cs="Segoe UI Symbol"/>
                <w:color w:val="0000FF"/>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1250" w:type="pct"/>
            <w:tcBorders>
              <w:top w:val="single" w:sz="4" w:space="0" w:color="auto"/>
              <w:bottom w:val="single" w:sz="4" w:space="0" w:color="auto"/>
            </w:tcBorders>
            <w:vAlign w:val="center"/>
          </w:tcPr>
          <w:p w14:paraId="16D94BD9"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293F907C"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4" w:type="pct"/>
            <w:gridSpan w:val="2"/>
            <w:tcBorders>
              <w:top w:val="single" w:sz="4" w:space="0" w:color="auto"/>
              <w:bottom w:val="single" w:sz="4" w:space="0" w:color="auto"/>
              <w:right w:val="single" w:sz="4" w:space="0" w:color="auto"/>
            </w:tcBorders>
            <w:vAlign w:val="center"/>
          </w:tcPr>
          <w:p w14:paraId="0696B7EC" w14:textId="77777777" w:rsidR="003E717E" w:rsidRDefault="003E717E">
            <w:pPr>
              <w:rPr>
                <w:rFonts w:ascii="Times New Roman" w:hAnsi="Times New Roman" w:cs="Times New Roman"/>
                <w:color w:val="0000FF"/>
                <w:sz w:val="18"/>
                <w:szCs w:val="18"/>
              </w:rPr>
            </w:pPr>
          </w:p>
        </w:tc>
      </w:tr>
      <w:tr w:rsidR="003E717E" w14:paraId="2509650E"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17E68C47"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Origin</w:t>
            </w:r>
            <w:r>
              <w:rPr>
                <w:rFonts w:ascii="Times New Roman" w:hAnsi="Times New Roman" w:cs="Times New Roman"/>
                <w:b/>
                <w:bCs/>
                <w:color w:val="000000" w:themeColor="text1"/>
                <w:spacing w:val="-2"/>
                <w:sz w:val="18"/>
                <w:szCs w:val="18"/>
              </w:rPr>
              <w:t>原产国</w:t>
            </w:r>
          </w:p>
        </w:tc>
        <w:tc>
          <w:tcPr>
            <w:tcW w:w="1250" w:type="pct"/>
            <w:tcBorders>
              <w:top w:val="single" w:sz="4" w:space="0" w:color="auto"/>
              <w:bottom w:val="single" w:sz="4" w:space="0" w:color="auto"/>
            </w:tcBorders>
            <w:vAlign w:val="center"/>
          </w:tcPr>
          <w:p w14:paraId="02A02B2E"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55A53DB4"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Destination</w:t>
            </w:r>
            <w:r>
              <w:rPr>
                <w:rFonts w:ascii="Times New Roman" w:hAnsi="Times New Roman" w:cs="Times New Roman"/>
                <w:b/>
                <w:bCs/>
                <w:color w:val="000000" w:themeColor="text1"/>
                <w:spacing w:val="-2"/>
                <w:sz w:val="18"/>
                <w:szCs w:val="18"/>
              </w:rPr>
              <w:t>出口国</w:t>
            </w:r>
          </w:p>
        </w:tc>
        <w:tc>
          <w:tcPr>
            <w:tcW w:w="1254" w:type="pct"/>
            <w:gridSpan w:val="2"/>
            <w:tcBorders>
              <w:top w:val="single" w:sz="4" w:space="0" w:color="auto"/>
              <w:bottom w:val="single" w:sz="4" w:space="0" w:color="auto"/>
              <w:right w:val="single" w:sz="4" w:space="0" w:color="auto"/>
            </w:tcBorders>
            <w:vAlign w:val="center"/>
          </w:tcPr>
          <w:p w14:paraId="3F3D12DC" w14:textId="77777777" w:rsidR="003E717E" w:rsidRDefault="003E717E">
            <w:pPr>
              <w:rPr>
                <w:rFonts w:ascii="Times New Roman" w:hAnsi="Times New Roman" w:cs="Times New Roman"/>
                <w:color w:val="0000FF"/>
                <w:sz w:val="18"/>
                <w:szCs w:val="18"/>
              </w:rPr>
            </w:pPr>
          </w:p>
        </w:tc>
      </w:tr>
      <w:tr w:rsidR="003E717E" w14:paraId="67C205D2"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74768979"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w:t>
            </w:r>
            <w:r>
              <w:rPr>
                <w:rFonts w:ascii="Times New Roman" w:hAnsi="Times New Roman" w:cs="Times New Roman"/>
                <w:b/>
                <w:bCs/>
                <w:color w:val="000000" w:themeColor="text1"/>
                <w:spacing w:val="-2"/>
                <w:sz w:val="18"/>
                <w:szCs w:val="18"/>
              </w:rPr>
              <w:t>买家</w:t>
            </w:r>
          </w:p>
        </w:tc>
        <w:tc>
          <w:tcPr>
            <w:tcW w:w="1250" w:type="pct"/>
            <w:tcBorders>
              <w:top w:val="single" w:sz="4" w:space="0" w:color="auto"/>
              <w:bottom w:val="single" w:sz="4" w:space="0" w:color="auto"/>
            </w:tcBorders>
            <w:vAlign w:val="center"/>
          </w:tcPr>
          <w:p w14:paraId="0284DA6D"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DBC37A1"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Pr>
                <w:rFonts w:ascii="Times New Roman" w:hAnsi="Times New Roman" w:cs="Times New Roman"/>
                <w:b/>
                <w:bCs/>
                <w:color w:val="000000" w:themeColor="text1"/>
                <w:spacing w:val="-2"/>
                <w:sz w:val="18"/>
                <w:szCs w:val="18"/>
              </w:rPr>
              <w:t>订单编号</w:t>
            </w:r>
          </w:p>
        </w:tc>
        <w:tc>
          <w:tcPr>
            <w:tcW w:w="1254" w:type="pct"/>
            <w:gridSpan w:val="2"/>
            <w:tcBorders>
              <w:top w:val="single" w:sz="4" w:space="0" w:color="auto"/>
              <w:bottom w:val="single" w:sz="4" w:space="0" w:color="auto"/>
              <w:right w:val="single" w:sz="4" w:space="0" w:color="auto"/>
            </w:tcBorders>
            <w:vAlign w:val="center"/>
          </w:tcPr>
          <w:p w14:paraId="78AEDF86" w14:textId="77777777" w:rsidR="003E717E" w:rsidRDefault="003E717E">
            <w:pPr>
              <w:rPr>
                <w:rFonts w:ascii="Times New Roman" w:hAnsi="Times New Roman" w:cs="Times New Roman"/>
                <w:color w:val="0000FF"/>
                <w:sz w:val="18"/>
                <w:szCs w:val="18"/>
              </w:rPr>
            </w:pPr>
          </w:p>
        </w:tc>
      </w:tr>
      <w:tr w:rsidR="003E717E" w14:paraId="089B95EF"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19664A18" w14:textId="77777777" w:rsidR="003E717E" w:rsidRDefault="00455A6B">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z w:val="18"/>
                <w:szCs w:val="18"/>
              </w:rPr>
              <w:t>Other</w:t>
            </w:r>
            <w:r>
              <w:rPr>
                <w:rFonts w:ascii="Times New Roman" w:hAnsi="Times New Roman" w:cs="Times New Roman" w:hint="eastAsia"/>
                <w:b/>
                <w:bCs/>
                <w:color w:val="000000" w:themeColor="text1"/>
                <w:sz w:val="18"/>
                <w:szCs w:val="18"/>
              </w:rPr>
              <w:t>其他</w:t>
            </w:r>
          </w:p>
        </w:tc>
        <w:tc>
          <w:tcPr>
            <w:tcW w:w="3754" w:type="pct"/>
            <w:gridSpan w:val="4"/>
            <w:tcBorders>
              <w:top w:val="single" w:sz="4" w:space="0" w:color="auto"/>
              <w:bottom w:val="single" w:sz="4" w:space="0" w:color="auto"/>
              <w:right w:val="single" w:sz="4" w:space="0" w:color="auto"/>
            </w:tcBorders>
            <w:vAlign w:val="center"/>
          </w:tcPr>
          <w:p w14:paraId="0435376A" w14:textId="77777777" w:rsidR="003E717E" w:rsidRDefault="003E717E">
            <w:pPr>
              <w:rPr>
                <w:rFonts w:ascii="Times New Roman" w:hAnsi="Times New Roman" w:cs="Times New Roman"/>
                <w:color w:val="0000FF"/>
                <w:sz w:val="18"/>
                <w:szCs w:val="18"/>
              </w:rPr>
            </w:pPr>
          </w:p>
        </w:tc>
      </w:tr>
      <w:tr w:rsidR="003E717E" w14:paraId="782EBB84" w14:textId="77777777">
        <w:trPr>
          <w:cantSplit/>
          <w:trHeight w:val="456"/>
        </w:trPr>
        <w:tc>
          <w:tcPr>
            <w:tcW w:w="5000" w:type="pct"/>
            <w:gridSpan w:val="6"/>
            <w:shd w:val="clear" w:color="auto" w:fill="F3BC31"/>
            <w:vAlign w:val="center"/>
          </w:tcPr>
          <w:p w14:paraId="53D39CAF"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3E717E" w14:paraId="31A296F0"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33DC9DE8"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lang w:val="fr-FR"/>
              </w:rPr>
              <w:t>Destination Country &amp; Regulation</w:t>
            </w:r>
            <w:r>
              <w:rPr>
                <w:rFonts w:ascii="Times New Roman" w:hAnsi="Times New Roman" w:cs="Times New Roman" w:hint="eastAsia"/>
                <w:b/>
                <w:bCs/>
                <w:sz w:val="18"/>
                <w:szCs w:val="18"/>
                <w:lang w:val="fr-FR"/>
              </w:rPr>
              <w:t>测试目的国及法规</w:t>
            </w:r>
            <w:r>
              <w:rPr>
                <w:rFonts w:ascii="宋体" w:hAnsi="宋体" w:cs="Arial"/>
                <w:sz w:val="16"/>
                <w:szCs w:val="16"/>
              </w:rPr>
              <w:t>】</w:t>
            </w:r>
          </w:p>
        </w:tc>
      </w:tr>
      <w:tr w:rsidR="003E717E" w14:paraId="23A34ED5" w14:textId="77777777" w:rsidTr="007E4F0B">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45853DDE" w14:textId="77777777" w:rsidR="003E717E" w:rsidRDefault="005B4C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美国</w:t>
            </w:r>
            <w:r w:rsidR="00455A6B">
              <w:rPr>
                <w:rFonts w:ascii="Times New Roman" w:hAnsi="Times New Roman" w:cs="Times New Roman" w:hint="eastAsia"/>
                <w:color w:val="000000" w:themeColor="text1"/>
                <w:sz w:val="18"/>
                <w:szCs w:val="18"/>
              </w:rPr>
              <w:t>US FDA 21 CFR</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欧盟</w:t>
            </w:r>
            <w:r w:rsidR="00455A6B">
              <w:rPr>
                <w:rFonts w:ascii="Times New Roman" w:hAnsi="Times New Roman" w:cs="Times New Roman" w:hint="eastAsia"/>
                <w:color w:val="000000" w:themeColor="text1"/>
                <w:sz w:val="18"/>
                <w:szCs w:val="18"/>
              </w:rPr>
              <w:t>2004/1935/EC</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德国</w:t>
            </w:r>
            <w:r w:rsidR="00455A6B">
              <w:rPr>
                <w:rFonts w:ascii="Times New Roman" w:hAnsi="Times New Roman" w:cs="Times New Roman" w:hint="eastAsia"/>
                <w:color w:val="000000" w:themeColor="text1"/>
                <w:sz w:val="18"/>
                <w:szCs w:val="18"/>
              </w:rPr>
              <w:t>LFGB S30</w:t>
            </w:r>
            <w:r w:rsidR="00455A6B">
              <w:rPr>
                <w:rFonts w:ascii="Times New Roman" w:hAnsi="Times New Roman" w:cs="Times New Roman" w:hint="eastAsia"/>
                <w:sz w:val="18"/>
                <w:szCs w:val="18"/>
              </w:rPr>
              <w:t>&amp;</w:t>
            </w:r>
            <w:r w:rsidR="00455A6B">
              <w:rPr>
                <w:rFonts w:ascii="Times New Roman" w:hAnsi="Times New Roman" w:cs="Times New Roman"/>
                <w:sz w:val="18"/>
                <w:szCs w:val="18"/>
              </w:rPr>
              <w:t>S</w:t>
            </w:r>
            <w:r w:rsidR="00455A6B">
              <w:rPr>
                <w:rFonts w:ascii="Times New Roman" w:hAnsi="Times New Roman" w:cs="Times New Roman" w:hint="eastAsia"/>
                <w:color w:val="000000" w:themeColor="text1"/>
                <w:sz w:val="18"/>
                <w:szCs w:val="18"/>
              </w:rPr>
              <w:t>31</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法国</w:t>
            </w:r>
            <w:r w:rsidR="00455A6B">
              <w:rPr>
                <w:rFonts w:ascii="Times New Roman" w:hAnsi="Times New Roman" w:cs="Times New Roman" w:hint="eastAsia"/>
                <w:color w:val="000000" w:themeColor="text1"/>
                <w:sz w:val="18"/>
                <w:szCs w:val="18"/>
              </w:rPr>
              <w:t>DGCCRF</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中国</w:t>
            </w:r>
            <w:r w:rsidR="00455A6B">
              <w:rPr>
                <w:rFonts w:ascii="Times New Roman" w:hAnsi="Times New Roman" w:cs="Times New Roman" w:hint="eastAsia"/>
                <w:color w:val="000000" w:themeColor="text1"/>
                <w:sz w:val="18"/>
                <w:szCs w:val="18"/>
              </w:rPr>
              <w:t>GB</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Other</w:t>
            </w:r>
            <w:r w:rsidR="00455A6B">
              <w:rPr>
                <w:rFonts w:ascii="Times New Roman" w:hAnsi="Times New Roman" w:cs="Times New Roman" w:hint="eastAsia"/>
                <w:color w:val="000000" w:themeColor="text1"/>
                <w:sz w:val="18"/>
                <w:szCs w:val="18"/>
              </w:rPr>
              <w:t>其他：</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4F208C8F"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4B140B68" w14:textId="77777777" w:rsidR="003E717E" w:rsidRDefault="00455A6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Part</w:t>
            </w:r>
            <w:r>
              <w:rPr>
                <w:rFonts w:ascii="Times New Roman" w:hAnsi="Times New Roman" w:cs="Times New Roman"/>
                <w:b/>
                <w:bCs/>
                <w:color w:val="000000" w:themeColor="text1"/>
                <w:spacing w:val="-2"/>
                <w:sz w:val="18"/>
                <w:szCs w:val="18"/>
              </w:rPr>
              <w:t>部位</w:t>
            </w:r>
          </w:p>
        </w:tc>
        <w:tc>
          <w:tcPr>
            <w:tcW w:w="1250" w:type="pct"/>
            <w:tcBorders>
              <w:top w:val="single" w:sz="4" w:space="0" w:color="auto"/>
              <w:bottom w:val="single" w:sz="4" w:space="0" w:color="auto"/>
            </w:tcBorders>
            <w:vAlign w:val="center"/>
          </w:tcPr>
          <w:p w14:paraId="5B06804D" w14:textId="77777777" w:rsidR="003E717E" w:rsidRDefault="00455A6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Material</w:t>
            </w:r>
            <w:r>
              <w:rPr>
                <w:rFonts w:ascii="Times New Roman" w:hAnsi="Times New Roman" w:cs="Times New Roman"/>
                <w:b/>
                <w:bCs/>
                <w:color w:val="000000" w:themeColor="text1"/>
                <w:spacing w:val="-2"/>
                <w:sz w:val="18"/>
                <w:szCs w:val="18"/>
              </w:rPr>
              <w:t>材质</w:t>
            </w:r>
          </w:p>
        </w:tc>
        <w:tc>
          <w:tcPr>
            <w:tcW w:w="1250" w:type="pct"/>
            <w:tcBorders>
              <w:top w:val="single" w:sz="4" w:space="0" w:color="auto"/>
              <w:bottom w:val="single" w:sz="4" w:space="0" w:color="auto"/>
            </w:tcBorders>
            <w:vAlign w:val="center"/>
          </w:tcPr>
          <w:p w14:paraId="2374FCEA" w14:textId="77777777" w:rsidR="003E717E" w:rsidRDefault="00455A6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Test Item</w:t>
            </w:r>
            <w:r>
              <w:rPr>
                <w:rFonts w:ascii="Times New Roman" w:hAnsi="Times New Roman" w:cs="Times New Roman" w:hint="eastAsia"/>
                <w:b/>
                <w:bCs/>
                <w:sz w:val="18"/>
                <w:szCs w:val="18"/>
              </w:rPr>
              <w:t>测试</w:t>
            </w:r>
            <w:r>
              <w:rPr>
                <w:rFonts w:ascii="Times New Roman" w:hAnsi="Times New Roman" w:cs="Times New Roman"/>
                <w:b/>
                <w:bCs/>
                <w:sz w:val="18"/>
                <w:szCs w:val="18"/>
              </w:rPr>
              <w:t>项目</w:t>
            </w:r>
          </w:p>
        </w:tc>
        <w:tc>
          <w:tcPr>
            <w:tcW w:w="1254" w:type="pct"/>
            <w:gridSpan w:val="2"/>
            <w:tcBorders>
              <w:top w:val="single" w:sz="4" w:space="0" w:color="auto"/>
              <w:bottom w:val="single" w:sz="4" w:space="0" w:color="auto"/>
              <w:right w:val="single" w:sz="4" w:space="0" w:color="auto"/>
            </w:tcBorders>
            <w:vAlign w:val="center"/>
          </w:tcPr>
          <w:p w14:paraId="5A1768E9" w14:textId="77777777" w:rsidR="003E717E" w:rsidRDefault="0014662B">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Test Standard</w:t>
            </w:r>
            <w:r>
              <w:rPr>
                <w:rFonts w:ascii="Times New Roman" w:hAnsi="Times New Roman" w:cs="Times New Roman" w:hint="eastAsia"/>
                <w:b/>
                <w:bCs/>
                <w:sz w:val="18"/>
                <w:szCs w:val="18"/>
              </w:rPr>
              <w:t>测试</w:t>
            </w:r>
            <w:r>
              <w:rPr>
                <w:rFonts w:ascii="Times New Roman" w:hAnsi="Times New Roman" w:cs="Times New Roman"/>
                <w:b/>
                <w:bCs/>
                <w:sz w:val="18"/>
                <w:szCs w:val="18"/>
              </w:rPr>
              <w:t>标准</w:t>
            </w:r>
          </w:p>
        </w:tc>
      </w:tr>
      <w:tr w:rsidR="003E717E" w14:paraId="465756B5"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2EBD2297"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28E4D020"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6D112A39" w14:textId="77777777" w:rsidR="003E717E" w:rsidRDefault="003E717E">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468DBB4D" w14:textId="77777777" w:rsidR="003E717E" w:rsidRDefault="003E717E">
            <w:pPr>
              <w:rPr>
                <w:rFonts w:ascii="Times New Roman" w:hAnsi="Times New Roman" w:cs="Times New Roman"/>
                <w:color w:val="0000FF"/>
                <w:sz w:val="18"/>
                <w:szCs w:val="18"/>
              </w:rPr>
            </w:pPr>
          </w:p>
        </w:tc>
      </w:tr>
      <w:tr w:rsidR="003E717E" w14:paraId="6B29F6B3"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1FA64083"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4805A480"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1B84A436" w14:textId="77777777" w:rsidR="003E717E" w:rsidRDefault="003E717E">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4A9C59B3" w14:textId="77777777" w:rsidR="003E717E" w:rsidRDefault="003E717E">
            <w:pPr>
              <w:rPr>
                <w:rFonts w:ascii="Times New Roman" w:hAnsi="Times New Roman" w:cs="Times New Roman"/>
                <w:color w:val="0000FF"/>
                <w:sz w:val="18"/>
                <w:szCs w:val="18"/>
              </w:rPr>
            </w:pPr>
          </w:p>
        </w:tc>
      </w:tr>
      <w:tr w:rsidR="003E717E" w14:paraId="6F4A16AB"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43EA2697"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08D7488C"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4606E698" w14:textId="77777777" w:rsidR="003E717E" w:rsidRDefault="003E717E">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11C936DA" w14:textId="77777777" w:rsidR="003E717E" w:rsidRDefault="003E717E">
            <w:pPr>
              <w:rPr>
                <w:rFonts w:ascii="Times New Roman" w:hAnsi="Times New Roman" w:cs="Times New Roman"/>
                <w:color w:val="0000FF"/>
                <w:sz w:val="18"/>
                <w:szCs w:val="18"/>
              </w:rPr>
            </w:pPr>
          </w:p>
        </w:tc>
      </w:tr>
      <w:tr w:rsidR="003E717E" w14:paraId="493A30FA"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08549749"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03C740F"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1A3D2131" w14:textId="77777777" w:rsidR="003E717E" w:rsidRDefault="003E717E">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362F220E" w14:textId="77777777" w:rsidR="003E717E" w:rsidRDefault="003E717E">
            <w:pPr>
              <w:rPr>
                <w:rFonts w:ascii="Times New Roman" w:hAnsi="Times New Roman" w:cs="Times New Roman"/>
                <w:color w:val="0000FF"/>
                <w:sz w:val="18"/>
                <w:szCs w:val="18"/>
              </w:rPr>
            </w:pPr>
          </w:p>
        </w:tc>
      </w:tr>
      <w:tr w:rsidR="003E717E" w14:paraId="71E9BC4F"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5875C202"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8A0A2BD" w14:textId="77777777" w:rsidR="003E717E" w:rsidRDefault="003E717E">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0590089A" w14:textId="77777777" w:rsidR="003E717E" w:rsidRDefault="003E717E">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01A6AA8E" w14:textId="77777777" w:rsidR="003E717E" w:rsidRDefault="003E717E">
            <w:pPr>
              <w:rPr>
                <w:rFonts w:ascii="Times New Roman" w:hAnsi="Times New Roman" w:cs="Times New Roman"/>
                <w:color w:val="0000FF"/>
                <w:sz w:val="18"/>
                <w:szCs w:val="18"/>
              </w:rPr>
            </w:pPr>
          </w:p>
        </w:tc>
      </w:tr>
      <w:tr w:rsidR="003E717E" w14:paraId="2061F6F9" w14:textId="77777777" w:rsidTr="007E4F0B">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2EEA21C8" w14:textId="77777777" w:rsidR="003E717E" w:rsidRDefault="00455A6B">
            <w:pPr>
              <w:jc w:val="center"/>
              <w:rPr>
                <w:rFonts w:ascii="Times New Roman" w:hAnsi="Times New Roman" w:cs="Times New Roman"/>
                <w:color w:val="0000FF"/>
                <w:sz w:val="18"/>
                <w:szCs w:val="18"/>
              </w:rPr>
            </w:pPr>
            <w:r>
              <w:rPr>
                <w:rFonts w:ascii="Times New Roman" w:hAnsi="Times New Roman" w:cs="Times New Roman"/>
                <w:spacing w:val="-2"/>
                <w:sz w:val="18"/>
                <w:szCs w:val="18"/>
              </w:rPr>
              <w:t>Remark</w:t>
            </w:r>
            <w:r>
              <w:rPr>
                <w:rFonts w:ascii="Times New Roman" w:hAnsi="Times New Roman" w:cs="Times New Roman"/>
                <w:b/>
                <w:bCs/>
                <w:spacing w:val="-2"/>
                <w:sz w:val="18"/>
                <w:szCs w:val="18"/>
              </w:rPr>
              <w:t>注意事项</w:t>
            </w:r>
          </w:p>
        </w:tc>
        <w:tc>
          <w:tcPr>
            <w:tcW w:w="3754" w:type="pct"/>
            <w:gridSpan w:val="4"/>
            <w:tcBorders>
              <w:top w:val="single" w:sz="4" w:space="0" w:color="auto"/>
              <w:bottom w:val="single" w:sz="4" w:space="0" w:color="auto"/>
              <w:right w:val="single" w:sz="4" w:space="0" w:color="auto"/>
            </w:tcBorders>
            <w:vAlign w:val="center"/>
          </w:tcPr>
          <w:p w14:paraId="671EB711" w14:textId="77777777" w:rsidR="003E717E" w:rsidRDefault="003E717E">
            <w:pPr>
              <w:rPr>
                <w:rFonts w:ascii="Times New Roman" w:hAnsi="Times New Roman" w:cs="Times New Roman"/>
                <w:color w:val="0000FF"/>
                <w:szCs w:val="21"/>
              </w:rPr>
            </w:pPr>
          </w:p>
        </w:tc>
      </w:tr>
      <w:tr w:rsidR="003E717E" w14:paraId="32615EFB" w14:textId="77777777">
        <w:trPr>
          <w:cantSplit/>
          <w:trHeight w:val="456"/>
        </w:trPr>
        <w:tc>
          <w:tcPr>
            <w:tcW w:w="5000" w:type="pct"/>
            <w:gridSpan w:val="6"/>
            <w:shd w:val="clear" w:color="auto" w:fill="F3BC31"/>
            <w:vAlign w:val="center"/>
          </w:tcPr>
          <w:p w14:paraId="694C623B" w14:textId="77777777" w:rsidR="003E717E" w:rsidRDefault="00455A6B">
            <w:pPr>
              <w:pStyle w:val="ab"/>
              <w:numPr>
                <w:ilvl w:val="0"/>
                <w:numId w:val="1"/>
              </w:numPr>
              <w:ind w:firstLineChars="0"/>
              <w:rPr>
                <w:rFonts w:ascii="Times New Roman" w:hAnsi="Times New Roman" w:cs="Times New Roman"/>
                <w:b/>
                <w:bCs/>
                <w:szCs w:val="21"/>
              </w:rPr>
            </w:pPr>
            <w:r>
              <w:rPr>
                <w:rFonts w:ascii="Times New Roman" w:hAnsi="Times New Roman" w:cs="Times New Roman"/>
                <w:b/>
                <w:bCs/>
                <w:spacing w:val="-2"/>
                <w:szCs w:val="21"/>
              </w:rPr>
              <w:lastRenderedPageBreak/>
              <w:t>Use Environment</w:t>
            </w:r>
            <w:r>
              <w:rPr>
                <w:rFonts w:ascii="Times New Roman" w:hAnsi="Times New Roman" w:cs="Times New Roman" w:hint="eastAsia"/>
                <w:b/>
                <w:bCs/>
                <w:spacing w:val="-2"/>
                <w:szCs w:val="21"/>
              </w:rPr>
              <w:t>产品使用条件</w:t>
            </w:r>
          </w:p>
        </w:tc>
      </w:tr>
      <w:tr w:rsidR="003E717E" w14:paraId="0A5C1E15"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5C858C16" w14:textId="77777777" w:rsidR="003E717E" w:rsidRDefault="00455A6B">
            <w:pPr>
              <w:rPr>
                <w:szCs w:val="21"/>
                <w:lang w:val="fr-FR"/>
              </w:rPr>
            </w:pPr>
            <w:r>
              <w:rPr>
                <w:rFonts w:ascii="Segoe UI Symbol" w:hAnsi="Segoe UI Symbol" w:cs="Segoe UI Symbol"/>
                <w:color w:val="0000FF"/>
                <w:sz w:val="18"/>
                <w:szCs w:val="18"/>
                <w:lang w:val="fr-FR"/>
              </w:rPr>
              <w:t>★</w:t>
            </w:r>
            <w:r>
              <w:rPr>
                <w:rFonts w:ascii="宋体" w:hAnsi="宋体" w:cs="Arial"/>
                <w:sz w:val="16"/>
                <w:szCs w:val="16"/>
              </w:rPr>
              <w:t>【</w:t>
            </w:r>
            <w:r>
              <w:rPr>
                <w:rFonts w:ascii="Times New Roman" w:hAnsi="Times New Roman" w:cs="Times New Roman"/>
                <w:sz w:val="18"/>
                <w:szCs w:val="18"/>
                <w:lang w:val="fr-FR"/>
              </w:rPr>
              <w:t>Use mode</w:t>
            </w:r>
            <w:r>
              <w:rPr>
                <w:rFonts w:ascii="Times New Roman" w:hAnsi="Times New Roman" w:cs="Times New Roman"/>
                <w:b/>
                <w:bCs/>
                <w:sz w:val="18"/>
                <w:szCs w:val="18"/>
              </w:rPr>
              <w:t>使用方式</w:t>
            </w:r>
            <w:r>
              <w:rPr>
                <w:rFonts w:ascii="宋体" w:hAnsi="宋体" w:cs="Arial"/>
                <w:sz w:val="16"/>
                <w:szCs w:val="16"/>
              </w:rPr>
              <w:t>】</w:t>
            </w:r>
          </w:p>
        </w:tc>
      </w:tr>
      <w:tr w:rsidR="003E717E" w14:paraId="52092EE4"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0AFAC94C" w14:textId="77777777" w:rsidR="003E717E" w:rsidRDefault="005B4C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Reuse</w:t>
            </w:r>
            <w:r w:rsidR="00455A6B">
              <w:rPr>
                <w:rFonts w:ascii="Times New Roman" w:hAnsi="Times New Roman" w:cs="Times New Roman" w:hint="eastAsia"/>
                <w:color w:val="000000" w:themeColor="text1"/>
                <w:sz w:val="18"/>
                <w:szCs w:val="18"/>
              </w:rPr>
              <w:t>重复使用；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One-use</w:t>
            </w:r>
            <w:r w:rsidR="00455A6B">
              <w:rPr>
                <w:rFonts w:ascii="Times New Roman" w:hAnsi="Times New Roman" w:cs="Times New Roman" w:hint="eastAsia"/>
                <w:color w:val="000000" w:themeColor="text1"/>
                <w:sz w:val="18"/>
                <w:szCs w:val="18"/>
              </w:rPr>
              <w:t>一次性使用；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Insulation</w:t>
            </w:r>
            <w:r w:rsidR="00455A6B">
              <w:rPr>
                <w:rFonts w:ascii="Times New Roman" w:hAnsi="Times New Roman" w:cs="Times New Roman" w:hint="eastAsia"/>
                <w:color w:val="000000" w:themeColor="text1"/>
                <w:sz w:val="18"/>
                <w:szCs w:val="18"/>
              </w:rPr>
              <w:t>保温使用；</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Non-Insulation</w:t>
            </w:r>
            <w:r w:rsidR="00455A6B">
              <w:rPr>
                <w:rFonts w:ascii="Times New Roman" w:hAnsi="Times New Roman" w:cs="Times New Roman" w:hint="eastAsia"/>
                <w:color w:val="000000" w:themeColor="text1"/>
                <w:sz w:val="18"/>
                <w:szCs w:val="18"/>
              </w:rPr>
              <w:t>非保温使用</w:t>
            </w:r>
          </w:p>
        </w:tc>
      </w:tr>
      <w:tr w:rsidR="003E717E" w14:paraId="7A2BAAB3"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4558C934"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Contact foods type</w:t>
            </w:r>
            <w:r>
              <w:rPr>
                <w:rFonts w:ascii="Times New Roman" w:hAnsi="Times New Roman" w:cs="Times New Roman"/>
                <w:b/>
                <w:bCs/>
                <w:sz w:val="18"/>
                <w:szCs w:val="18"/>
              </w:rPr>
              <w:t>接触的食物类型</w:t>
            </w:r>
            <w:r>
              <w:rPr>
                <w:rFonts w:ascii="宋体" w:hAnsi="宋体" w:cs="Arial"/>
                <w:sz w:val="16"/>
                <w:szCs w:val="16"/>
              </w:rPr>
              <w:t>】</w:t>
            </w:r>
          </w:p>
        </w:tc>
      </w:tr>
      <w:tr w:rsidR="003E717E" w14:paraId="6184405A"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78409AEC" w14:textId="77777777" w:rsidR="003E717E" w:rsidRDefault="005B4C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Water</w:t>
            </w:r>
            <w:r w:rsidR="00455A6B">
              <w:rPr>
                <w:rFonts w:ascii="Times New Roman" w:hAnsi="Times New Roman" w:cs="Times New Roman" w:hint="eastAsia"/>
                <w:color w:val="000000" w:themeColor="text1"/>
                <w:sz w:val="18"/>
                <w:szCs w:val="18"/>
              </w:rPr>
              <w:t>水；</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Acidity</w:t>
            </w:r>
            <w:r w:rsidR="00455A6B">
              <w:rPr>
                <w:rFonts w:ascii="Times New Roman" w:hAnsi="Times New Roman" w:cs="Times New Roman" w:hint="eastAsia"/>
                <w:color w:val="000000" w:themeColor="text1"/>
                <w:sz w:val="18"/>
                <w:szCs w:val="18"/>
              </w:rPr>
              <w:t>酸性；</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Ethanol</w:t>
            </w:r>
            <w:r w:rsidR="00455A6B">
              <w:rPr>
                <w:rFonts w:ascii="Times New Roman" w:hAnsi="Times New Roman" w:cs="Times New Roman" w:hint="eastAsia"/>
                <w:color w:val="000000" w:themeColor="text1"/>
                <w:sz w:val="18"/>
                <w:szCs w:val="18"/>
              </w:rPr>
              <w:t>含酒精类；</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Fatty</w:t>
            </w:r>
            <w:r w:rsidR="00455A6B">
              <w:rPr>
                <w:rFonts w:ascii="Times New Roman" w:hAnsi="Times New Roman" w:cs="Times New Roman" w:hint="eastAsia"/>
                <w:color w:val="000000" w:themeColor="text1"/>
                <w:sz w:val="18"/>
                <w:szCs w:val="18"/>
              </w:rPr>
              <w:t>脂肪性；</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Dry</w:t>
            </w:r>
            <w:r w:rsidR="00455A6B">
              <w:rPr>
                <w:rFonts w:ascii="Times New Roman" w:hAnsi="Times New Roman" w:cs="Times New Roman" w:hint="eastAsia"/>
                <w:color w:val="000000" w:themeColor="text1"/>
                <w:sz w:val="18"/>
                <w:szCs w:val="18"/>
              </w:rPr>
              <w:t>干性；</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Other</w:t>
            </w:r>
            <w:r w:rsidR="00455A6B">
              <w:rPr>
                <w:rFonts w:ascii="Times New Roman" w:hAnsi="Times New Roman" w:cs="Times New Roman" w:hint="eastAsia"/>
                <w:color w:val="000000" w:themeColor="text1"/>
                <w:sz w:val="18"/>
                <w:szCs w:val="18"/>
              </w:rPr>
              <w:t>其他</w:t>
            </w:r>
            <w:r w:rsidR="00455A6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509856EC"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29A596D6"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Contact t</w:t>
            </w:r>
            <w:r>
              <w:rPr>
                <w:rFonts w:ascii="Times New Roman" w:hAnsi="Times New Roman" w:cs="Times New Roman" w:hint="eastAsia"/>
                <w:sz w:val="18"/>
                <w:szCs w:val="18"/>
              </w:rPr>
              <w:t>ime</w:t>
            </w:r>
            <w:r w:rsidR="007E4F0B">
              <w:rPr>
                <w:rFonts w:ascii="Times New Roman" w:hAnsi="Times New Roman" w:cs="Times New Roman" w:hint="eastAsia"/>
                <w:sz w:val="18"/>
                <w:szCs w:val="18"/>
              </w:rPr>
              <w:t xml:space="preserve"> </w:t>
            </w:r>
            <w:r>
              <w:rPr>
                <w:rFonts w:ascii="Times New Roman" w:hAnsi="Times New Roman" w:cs="Times New Roman"/>
                <w:sz w:val="18"/>
                <w:szCs w:val="18"/>
              </w:rPr>
              <w:t>in</w:t>
            </w:r>
            <w:r w:rsidR="007E4F0B">
              <w:rPr>
                <w:rFonts w:ascii="Times New Roman" w:hAnsi="Times New Roman" w:cs="Times New Roman" w:hint="eastAsia"/>
                <w:sz w:val="18"/>
                <w:szCs w:val="18"/>
              </w:rPr>
              <w:t xml:space="preserve"> </w:t>
            </w:r>
            <w:r>
              <w:rPr>
                <w:rFonts w:ascii="Times New Roman" w:hAnsi="Times New Roman" w:cs="Times New Roman"/>
                <w:sz w:val="18"/>
                <w:szCs w:val="18"/>
              </w:rPr>
              <w:t>worst foreseeable</w:t>
            </w:r>
            <w:r>
              <w:rPr>
                <w:rFonts w:ascii="Times New Roman" w:hAnsi="Times New Roman" w:cs="Times New Roman"/>
                <w:b/>
                <w:bCs/>
                <w:sz w:val="18"/>
                <w:szCs w:val="18"/>
              </w:rPr>
              <w:t>与食物接触的</w:t>
            </w:r>
            <w:r>
              <w:rPr>
                <w:rFonts w:ascii="Times New Roman" w:hAnsi="Times New Roman" w:cs="Times New Roman" w:hint="eastAsia"/>
                <w:b/>
                <w:bCs/>
                <w:sz w:val="18"/>
                <w:szCs w:val="18"/>
              </w:rPr>
              <w:t>时间</w:t>
            </w:r>
            <w:r>
              <w:rPr>
                <w:rFonts w:ascii="宋体" w:hAnsi="宋体" w:cs="Arial"/>
                <w:sz w:val="16"/>
                <w:szCs w:val="16"/>
              </w:rPr>
              <w:t>】</w:t>
            </w:r>
          </w:p>
        </w:tc>
      </w:tr>
      <w:tr w:rsidR="003E717E" w14:paraId="10207517"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7F4B8B00" w14:textId="77777777" w:rsidR="003E717E" w:rsidRDefault="005B4C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0.5hour</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1hour</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2hours</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4hours</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24hours</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Other</w:t>
            </w:r>
            <w:r w:rsidR="00455A6B">
              <w:rPr>
                <w:rFonts w:ascii="Times New Roman" w:hAnsi="Times New Roman" w:cs="Times New Roman" w:hint="eastAsia"/>
                <w:color w:val="000000" w:themeColor="text1"/>
                <w:sz w:val="18"/>
                <w:szCs w:val="18"/>
              </w:rPr>
              <w:t>其他</w:t>
            </w:r>
            <w:r w:rsidR="00455A6B">
              <w:rPr>
                <w:rFonts w:ascii="Times New Roman" w:hAnsi="Times New Roman" w:cs="Times New Roman" w:hint="eastAsia"/>
                <w:sz w:val="18"/>
                <w:szCs w:val="18"/>
              </w:rPr>
              <w:t>：</w:t>
            </w:r>
            <w:r w:rsidR="008F0B5A" w:rsidRPr="008F0B5A">
              <w:rPr>
                <w:rFonts w:ascii="Times New Roman" w:hAnsi="Times New Roman" w:cs="Times New Roman"/>
                <w:sz w:val="18"/>
                <w:szCs w:val="18"/>
              </w:rPr>
              <w:fldChar w:fldCharType="begin">
                <w:ffData>
                  <w:name w:val=""/>
                  <w:enabled/>
                  <w:calcOnExit w:val="0"/>
                  <w:textInput/>
                </w:ffData>
              </w:fldChar>
            </w:r>
            <w:r w:rsidR="008F0B5A" w:rsidRPr="008F0B5A">
              <w:rPr>
                <w:rFonts w:ascii="Times New Roman" w:hAnsi="Times New Roman" w:cs="Times New Roman"/>
                <w:sz w:val="18"/>
                <w:szCs w:val="18"/>
              </w:rPr>
              <w:instrText xml:space="preserve"> FORMTEXT </w:instrText>
            </w:r>
            <w:r w:rsidR="008F0B5A" w:rsidRPr="008F0B5A">
              <w:rPr>
                <w:rFonts w:ascii="Times New Roman" w:hAnsi="Times New Roman" w:cs="Times New Roman"/>
                <w:sz w:val="18"/>
                <w:szCs w:val="18"/>
              </w:rPr>
            </w:r>
            <w:r w:rsidR="008F0B5A" w:rsidRPr="008F0B5A">
              <w:rPr>
                <w:rFonts w:ascii="Times New Roman" w:hAnsi="Times New Roman" w:cs="Times New Roman"/>
                <w:sz w:val="18"/>
                <w:szCs w:val="18"/>
              </w:rPr>
              <w:fldChar w:fldCharType="separate"/>
            </w:r>
            <w:r w:rsidR="008F0B5A" w:rsidRPr="008F0B5A">
              <w:rPr>
                <w:rFonts w:ascii="Times New Roman" w:hAnsi="Times New Roman" w:cs="Times New Roman"/>
                <w:sz w:val="18"/>
                <w:szCs w:val="18"/>
              </w:rPr>
              <w:t>     </w:t>
            </w:r>
            <w:r w:rsidR="008F0B5A" w:rsidRPr="008F0B5A">
              <w:rPr>
                <w:rFonts w:ascii="Times New Roman" w:hAnsi="Times New Roman" w:cs="Times New Roman"/>
                <w:sz w:val="18"/>
                <w:szCs w:val="18"/>
              </w:rPr>
              <w:fldChar w:fldCharType="end"/>
            </w:r>
          </w:p>
        </w:tc>
      </w:tr>
      <w:tr w:rsidR="003E717E" w14:paraId="41EBF976"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4838B105"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rPr>
              <w:t>Contact temperature</w:t>
            </w:r>
            <w:r>
              <w:rPr>
                <w:rFonts w:ascii="Times New Roman" w:hAnsi="Times New Roman" w:cs="Times New Roman" w:hint="eastAsia"/>
                <w:b/>
                <w:bCs/>
                <w:sz w:val="18"/>
                <w:szCs w:val="18"/>
              </w:rPr>
              <w:t>与食物接触的温度</w:t>
            </w:r>
            <w:r>
              <w:rPr>
                <w:rFonts w:ascii="宋体" w:hAnsi="宋体" w:cs="Arial"/>
                <w:sz w:val="16"/>
                <w:szCs w:val="16"/>
              </w:rPr>
              <w:t>】</w:t>
            </w:r>
          </w:p>
        </w:tc>
      </w:tr>
      <w:tr w:rsidR="003E717E" w14:paraId="24469FC7"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14CE0C3F" w14:textId="77777777" w:rsidR="003E717E" w:rsidRDefault="005B4CAC">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5</w:t>
            </w:r>
            <w:r w:rsidR="00455A6B">
              <w:rPr>
                <w:rFonts w:ascii="Times New Roman" w:hAnsi="Times New Roman" w:cs="Times New Roman" w:hint="eastAsia"/>
                <w:color w:val="000000" w:themeColor="text1"/>
                <w:sz w:val="18"/>
                <w:szCs w:val="18"/>
              </w:rPr>
              <w:t>℃（冷冻）；</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5</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20</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20</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40</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40</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 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70</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70</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100</w:t>
            </w:r>
            <w:r w:rsidR="00455A6B">
              <w:rPr>
                <w:rFonts w:ascii="Times New Roman" w:hAnsi="Times New Roman" w:cs="Times New Roman" w:hint="eastAsia"/>
                <w:color w:val="000000" w:themeColor="text1"/>
                <w:sz w:val="18"/>
                <w:szCs w:val="18"/>
              </w:rPr>
              <w:t>℃；</w:t>
            </w:r>
          </w:p>
          <w:p w14:paraId="3FB88156" w14:textId="77777777" w:rsidR="003E717E" w:rsidRDefault="005B4CAC" w:rsidP="007E4F0B">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100</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121</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121</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130</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130</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&lt;T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150</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T</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150</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Other</w:t>
            </w:r>
            <w:r w:rsidR="00455A6B">
              <w:rPr>
                <w:rFonts w:ascii="Times New Roman" w:hAnsi="Times New Roman" w:cs="Times New Roman" w:hint="eastAsia"/>
                <w:color w:val="000000" w:themeColor="text1"/>
                <w:sz w:val="18"/>
                <w:szCs w:val="18"/>
              </w:rPr>
              <w:t>其他</w:t>
            </w:r>
            <w:r w:rsidR="00455A6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0C97780E" w14:textId="77777777" w:rsidTr="007E4F0B">
        <w:trPr>
          <w:cantSplit/>
          <w:trHeight w:val="454"/>
        </w:trPr>
        <w:tc>
          <w:tcPr>
            <w:tcW w:w="5000" w:type="pct"/>
            <w:gridSpan w:val="6"/>
            <w:tcBorders>
              <w:bottom w:val="single" w:sz="4" w:space="0" w:color="auto"/>
            </w:tcBorders>
            <w:shd w:val="clear" w:color="auto" w:fill="F3BC31"/>
            <w:vAlign w:val="center"/>
          </w:tcPr>
          <w:p w14:paraId="446C5F79" w14:textId="77777777" w:rsidR="003E717E" w:rsidRDefault="00455A6B">
            <w:pPr>
              <w:pStyle w:val="ab"/>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3E717E" w14:paraId="62D67CE2" w14:textId="77777777" w:rsidTr="008F0B5A">
        <w:trPr>
          <w:cantSplit/>
          <w:trHeight w:val="425"/>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9E5756C" w14:textId="77777777" w:rsidR="003E717E" w:rsidRDefault="005B4CAC">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Regular</w:t>
            </w:r>
            <w:r w:rsidR="00455A6B">
              <w:rPr>
                <w:rFonts w:ascii="Times New Roman" w:hAnsi="Times New Roman" w:cs="Times New Roman" w:hint="eastAsia"/>
                <w:color w:val="000000" w:themeColor="text1"/>
                <w:sz w:val="18"/>
                <w:szCs w:val="18"/>
              </w:rPr>
              <w:t>标准（默认）；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Urgent</w:t>
            </w:r>
            <w:r w:rsidR="00455A6B">
              <w:rPr>
                <w:rFonts w:ascii="Times New Roman" w:hAnsi="Times New Roman" w:cs="Times New Roman" w:hint="eastAsia"/>
                <w:color w:val="000000" w:themeColor="text1"/>
                <w:sz w:val="18"/>
                <w:szCs w:val="18"/>
              </w:rPr>
              <w:t>加急（</w:t>
            </w:r>
            <w:r w:rsidR="00455A6B">
              <w:rPr>
                <w:rFonts w:ascii="Times New Roman" w:hAnsi="Times New Roman" w:cs="Times New Roman" w:hint="eastAsia"/>
                <w:color w:val="000000" w:themeColor="text1"/>
                <w:sz w:val="18"/>
                <w:szCs w:val="18"/>
              </w:rPr>
              <w:t>40%</w:t>
            </w:r>
            <w:r w:rsidR="00455A6B">
              <w:rPr>
                <w:rFonts w:ascii="Times New Roman" w:hAnsi="Times New Roman" w:cs="Times New Roman" w:hint="eastAsia"/>
                <w:color w:val="000000" w:themeColor="text1"/>
                <w:sz w:val="18"/>
                <w:szCs w:val="18"/>
              </w:rPr>
              <w:t>附加费）；</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Emergency</w:t>
            </w:r>
            <w:r w:rsidR="00455A6B">
              <w:rPr>
                <w:rFonts w:ascii="Times New Roman" w:hAnsi="Times New Roman" w:cs="Times New Roman" w:hint="eastAsia"/>
                <w:color w:val="000000" w:themeColor="text1"/>
                <w:sz w:val="18"/>
                <w:szCs w:val="18"/>
              </w:rPr>
              <w:t>特急（</w:t>
            </w:r>
            <w:r w:rsidR="00455A6B">
              <w:rPr>
                <w:rFonts w:ascii="Times New Roman" w:hAnsi="Times New Roman" w:cs="Times New Roman" w:hint="eastAsia"/>
                <w:color w:val="000000" w:themeColor="text1"/>
                <w:sz w:val="18"/>
                <w:szCs w:val="18"/>
              </w:rPr>
              <w:t>100%</w:t>
            </w:r>
            <w:r w:rsidR="00455A6B">
              <w:rPr>
                <w:rFonts w:ascii="Times New Roman" w:hAnsi="Times New Roman" w:cs="Times New Roman" w:hint="eastAsia"/>
                <w:color w:val="000000" w:themeColor="text1"/>
                <w:sz w:val="18"/>
                <w:szCs w:val="18"/>
              </w:rPr>
              <w:t>附加费）</w:t>
            </w:r>
          </w:p>
        </w:tc>
      </w:tr>
      <w:tr w:rsidR="003E717E" w14:paraId="66FB3008" w14:textId="77777777" w:rsidTr="007E4F0B">
        <w:trPr>
          <w:cantSplit/>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F3BC31"/>
            <w:vAlign w:val="center"/>
          </w:tcPr>
          <w:p w14:paraId="5981E356" w14:textId="77777777" w:rsidR="003E717E" w:rsidRDefault="00455A6B">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Report Required</w:t>
            </w:r>
            <w:r>
              <w:rPr>
                <w:rFonts w:ascii="Times New Roman" w:hAnsi="Times New Roman" w:cs="Times New Roman"/>
                <w:b/>
                <w:bCs/>
                <w:spacing w:val="-2"/>
                <w:szCs w:val="21"/>
              </w:rPr>
              <w:t>报告要求</w:t>
            </w:r>
          </w:p>
        </w:tc>
      </w:tr>
      <w:tr w:rsidR="003E717E" w14:paraId="28549C45"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4D6EA249"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3E717E" w14:paraId="6490D8EA"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50FBBD0F" w14:textId="77777777" w:rsidR="003E717E" w:rsidRDefault="005B4C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bookmarkStart w:id="1" w:name="CheckBox2"/>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1"/>
            <w:r w:rsidR="00455A6B">
              <w:rPr>
                <w:rFonts w:ascii="Times New Roman" w:hAnsi="Times New Roman" w:cs="Times New Roman" w:hint="eastAsia"/>
                <w:color w:val="000000" w:themeColor="text1"/>
                <w:sz w:val="18"/>
                <w:szCs w:val="18"/>
              </w:rPr>
              <w:t>English</w:t>
            </w:r>
            <w:r w:rsidR="00455A6B">
              <w:rPr>
                <w:rFonts w:ascii="Times New Roman" w:hAnsi="Times New Roman" w:cs="Times New Roman" w:hint="eastAsia"/>
                <w:color w:val="000000" w:themeColor="text1"/>
                <w:sz w:val="18"/>
                <w:szCs w:val="18"/>
              </w:rPr>
              <w:t>英文电子版（默认）；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Chinese</w:t>
            </w:r>
            <w:r w:rsidR="00455A6B">
              <w:rPr>
                <w:rFonts w:ascii="Times New Roman" w:hAnsi="Times New Roman" w:cs="Times New Roman" w:hint="eastAsia"/>
                <w:color w:val="000000" w:themeColor="text1"/>
                <w:sz w:val="18"/>
                <w:szCs w:val="18"/>
              </w:rPr>
              <w:t>中文电子版；</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Paper</w:t>
            </w:r>
            <w:r w:rsidR="00455A6B">
              <w:rPr>
                <w:rFonts w:ascii="Times New Roman" w:hAnsi="Times New Roman" w:cs="Times New Roman" w:hint="eastAsia"/>
                <w:color w:val="000000" w:themeColor="text1"/>
                <w:sz w:val="18"/>
                <w:szCs w:val="18"/>
              </w:rPr>
              <w:t>纸质（</w:t>
            </w:r>
            <w:r w:rsidR="00455A6B">
              <w:rPr>
                <w:rFonts w:ascii="Times New Roman" w:hAnsi="Times New Roman" w:cs="Times New Roman" w:hint="eastAsia"/>
                <w:color w:val="000000" w:themeColor="text1"/>
                <w:sz w:val="18"/>
                <w:szCs w:val="18"/>
              </w:rPr>
              <w:t>10</w:t>
            </w:r>
            <w:r w:rsidR="00455A6B">
              <w:rPr>
                <w:rFonts w:ascii="Times New Roman" w:hAnsi="Times New Roman" w:cs="Times New Roman" w:hint="eastAsia"/>
                <w:color w:val="000000" w:themeColor="text1"/>
                <w:sz w:val="18"/>
                <w:szCs w:val="18"/>
              </w:rPr>
              <w:t>页内</w:t>
            </w:r>
            <w:r w:rsidR="00455A6B">
              <w:rPr>
                <w:rFonts w:ascii="Times New Roman" w:hAnsi="Times New Roman" w:cs="Times New Roman" w:hint="eastAsia"/>
                <w:color w:val="000000" w:themeColor="text1"/>
                <w:sz w:val="18"/>
                <w:szCs w:val="18"/>
              </w:rPr>
              <w:t>100</w:t>
            </w:r>
            <w:r w:rsidR="00455A6B">
              <w:rPr>
                <w:rFonts w:ascii="Times New Roman" w:hAnsi="Times New Roman" w:cs="Times New Roman" w:hint="eastAsia"/>
                <w:color w:val="000000" w:themeColor="text1"/>
                <w:sz w:val="18"/>
                <w:szCs w:val="18"/>
              </w:rPr>
              <w:t>元</w:t>
            </w:r>
            <w:r w:rsidR="00455A6B">
              <w:rPr>
                <w:rFonts w:ascii="Times New Roman" w:hAnsi="Times New Roman" w:cs="Times New Roman" w:hint="eastAsia"/>
                <w:color w:val="000000" w:themeColor="text1"/>
                <w:sz w:val="18"/>
                <w:szCs w:val="18"/>
              </w:rPr>
              <w:t>/</w:t>
            </w:r>
            <w:r w:rsidR="00455A6B">
              <w:rPr>
                <w:rFonts w:ascii="Times New Roman" w:hAnsi="Times New Roman" w:cs="Times New Roman" w:hint="eastAsia"/>
                <w:color w:val="000000" w:themeColor="text1"/>
                <w:sz w:val="18"/>
                <w:szCs w:val="18"/>
              </w:rPr>
              <w:t>份）</w:t>
            </w:r>
          </w:p>
        </w:tc>
      </w:tr>
      <w:tr w:rsidR="003E717E" w14:paraId="2934A5F5"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23DE7B80"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3E717E" w14:paraId="28ACC48D"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63CF7447" w14:textId="77777777" w:rsidR="003E717E" w:rsidRDefault="005B4CA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bookmarkStart w:id="2" w:name="CheckBox3"/>
            <w:r w:rsidR="00455A6B">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2"/>
            <w:r w:rsidR="00455A6B">
              <w:rPr>
                <w:rFonts w:ascii="Times New Roman" w:hAnsi="Times New Roman" w:cs="Times New Roman" w:hint="eastAsia"/>
                <w:color w:val="000000" w:themeColor="text1"/>
                <w:sz w:val="18"/>
                <w:szCs w:val="18"/>
              </w:rPr>
              <w:t>One report</w:t>
            </w:r>
            <w:r w:rsidR="00455A6B">
              <w:rPr>
                <w:rFonts w:ascii="Times New Roman" w:hAnsi="Times New Roman" w:cs="Times New Roman" w:hint="eastAsia"/>
                <w:color w:val="000000" w:themeColor="text1"/>
                <w:sz w:val="18"/>
                <w:szCs w:val="18"/>
              </w:rPr>
              <w:t>一份报告（默认）；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By sample</w:t>
            </w:r>
            <w:r w:rsidR="00455A6B">
              <w:rPr>
                <w:rFonts w:ascii="Times New Roman" w:hAnsi="Times New Roman" w:cs="Times New Roman" w:hint="eastAsia"/>
                <w:color w:val="000000" w:themeColor="text1"/>
                <w:sz w:val="18"/>
                <w:szCs w:val="18"/>
              </w:rPr>
              <w:t>一个样品出一份报告；</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By test item</w:t>
            </w:r>
            <w:r w:rsidR="00455A6B">
              <w:rPr>
                <w:rFonts w:ascii="Times New Roman" w:hAnsi="Times New Roman" w:cs="Times New Roman" w:hint="eastAsia"/>
                <w:color w:val="000000" w:themeColor="text1"/>
                <w:sz w:val="18"/>
                <w:szCs w:val="18"/>
              </w:rPr>
              <w:t>一个测试项目出一份报告</w:t>
            </w:r>
          </w:p>
        </w:tc>
      </w:tr>
      <w:tr w:rsidR="003E717E" w14:paraId="36BED01E" w14:textId="77777777" w:rsidTr="007E4F0B">
        <w:trPr>
          <w:cantSplit/>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F3BC31"/>
            <w:vAlign w:val="center"/>
          </w:tcPr>
          <w:p w14:paraId="06FD1943" w14:textId="77777777" w:rsidR="003E717E" w:rsidRDefault="00455A6B">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3E717E" w14:paraId="10547BE9" w14:textId="77777777">
        <w:trPr>
          <w:cantSplit/>
          <w:trHeight w:val="58"/>
        </w:trPr>
        <w:tc>
          <w:tcPr>
            <w:tcW w:w="5000" w:type="pct"/>
            <w:gridSpan w:val="6"/>
            <w:tcBorders>
              <w:top w:val="single" w:sz="4" w:space="0" w:color="auto"/>
              <w:left w:val="single" w:sz="4" w:space="0" w:color="auto"/>
              <w:bottom w:val="nil"/>
              <w:right w:val="single" w:sz="4" w:space="0" w:color="auto"/>
            </w:tcBorders>
            <w:vAlign w:val="center"/>
          </w:tcPr>
          <w:p w14:paraId="5142F241"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bookmarkStart w:id="3" w:name="CheckBox1"/>
      <w:tr w:rsidR="003E717E" w14:paraId="04F2390C"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14225A63" w14:textId="77777777" w:rsidR="003E717E" w:rsidRDefault="005B4CAC">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455A6B">
              <w:rPr>
                <w:rFonts w:ascii="Times New Roman" w:hAnsi="Times New Roman" w:cs="Times New Roman" w:hint="eastAsia"/>
                <w:b/>
                <w:bCs/>
                <w:color w:val="000000" w:themeColor="text1"/>
                <w:sz w:val="18"/>
                <w:szCs w:val="18"/>
              </w:rPr>
              <w:instrText>FORMCHECKBOX</w:instrText>
            </w:r>
            <w:r>
              <w:rPr>
                <w:rFonts w:ascii="Times New Roman" w:hAnsi="Times New Roman" w:cs="Times New Roman"/>
                <w:b/>
                <w:bCs/>
                <w:color w:val="000000" w:themeColor="text1"/>
                <w:sz w:val="18"/>
                <w:szCs w:val="18"/>
              </w:rPr>
            </w:r>
            <w:r>
              <w:rPr>
                <w:rFonts w:ascii="Times New Roman" w:hAnsi="Times New Roman" w:cs="Times New Roman"/>
                <w:b/>
                <w:bCs/>
                <w:color w:val="000000" w:themeColor="text1"/>
                <w:sz w:val="18"/>
                <w:szCs w:val="18"/>
              </w:rPr>
              <w:fldChar w:fldCharType="separate"/>
            </w:r>
            <w:r>
              <w:rPr>
                <w:rFonts w:ascii="Times New Roman" w:hAnsi="Times New Roman" w:cs="Times New Roman" w:hint="eastAsia"/>
                <w:b/>
                <w:bCs/>
                <w:color w:val="000000" w:themeColor="text1"/>
                <w:sz w:val="18"/>
                <w:szCs w:val="18"/>
              </w:rPr>
              <w:fldChar w:fldCharType="end"/>
            </w:r>
            <w:bookmarkEnd w:id="3"/>
            <w:r w:rsidR="00455A6B">
              <w:rPr>
                <w:rFonts w:ascii="Times New Roman" w:hAnsi="Times New Roman" w:cs="Times New Roman" w:hint="eastAsia"/>
                <w:color w:val="000000" w:themeColor="text1"/>
                <w:sz w:val="18"/>
                <w:szCs w:val="18"/>
              </w:rPr>
              <w:t>Store for 1 month</w:t>
            </w:r>
            <w:r w:rsidR="00455A6B">
              <w:rPr>
                <w:rFonts w:ascii="Times New Roman" w:hAnsi="Times New Roman" w:cs="Times New Roman" w:hint="eastAsia"/>
                <w:color w:val="000000" w:themeColor="text1"/>
                <w:sz w:val="18"/>
                <w:szCs w:val="18"/>
              </w:rPr>
              <w:t>保留</w:t>
            </w:r>
            <w:r w:rsidR="00455A6B">
              <w:rPr>
                <w:rFonts w:ascii="Times New Roman" w:hAnsi="Times New Roman" w:cs="Times New Roman" w:hint="eastAsia"/>
                <w:color w:val="000000" w:themeColor="text1"/>
                <w:sz w:val="18"/>
                <w:szCs w:val="18"/>
              </w:rPr>
              <w:t>1</w:t>
            </w:r>
            <w:r w:rsidR="00455A6B">
              <w:rPr>
                <w:rFonts w:ascii="Times New Roman" w:hAnsi="Times New Roman" w:cs="Times New Roman" w:hint="eastAsia"/>
                <w:color w:val="000000" w:themeColor="text1"/>
                <w:sz w:val="18"/>
                <w:szCs w:val="18"/>
              </w:rPr>
              <w:t>个月（默认）；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 xml:space="preserve">Return </w:t>
            </w:r>
            <w:r w:rsidR="00455A6B">
              <w:rPr>
                <w:rFonts w:ascii="Times New Roman" w:hAnsi="Times New Roman" w:cs="Times New Roman" w:hint="eastAsia"/>
                <w:color w:val="000000" w:themeColor="text1"/>
                <w:sz w:val="18"/>
                <w:szCs w:val="18"/>
              </w:rPr>
              <w:t>退样（邮费到付）</w:t>
            </w:r>
          </w:p>
        </w:tc>
      </w:tr>
      <w:tr w:rsidR="003E717E" w14:paraId="53696918"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5B8333DC" w14:textId="77777777" w:rsidR="003E717E" w:rsidRDefault="00455A6B">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rPr>
              <w:t>Sample Risk</w:t>
            </w:r>
            <w:r>
              <w:rPr>
                <w:rFonts w:ascii="Times New Roman" w:hAnsi="Times New Roman" w:cs="Times New Roman" w:hint="eastAsia"/>
                <w:b/>
                <w:bCs/>
                <w:sz w:val="18"/>
                <w:szCs w:val="18"/>
              </w:rPr>
              <w:t>样品危险性</w:t>
            </w:r>
            <w:r>
              <w:rPr>
                <w:rFonts w:ascii="宋体" w:hAnsi="宋体" w:cs="Arial"/>
                <w:sz w:val="16"/>
                <w:szCs w:val="16"/>
              </w:rPr>
              <w:t>】</w:t>
            </w:r>
          </w:p>
        </w:tc>
      </w:tr>
      <w:tr w:rsidR="003E717E" w14:paraId="0A866126"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0DF1A652" w14:textId="77777777" w:rsidR="003E717E" w:rsidRDefault="005B4CAC">
            <w:pPr>
              <w:jc w:val="left"/>
              <w:rPr>
                <w:rFonts w:asciiTheme="majorEastAsia" w:eastAsiaTheme="majorEastAsia" w:hAnsiTheme="majorEastAsia" w:cs="Times New Roman" w:hint="eastAsia"/>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None</w:t>
            </w:r>
            <w:r w:rsidR="00455A6B">
              <w:rPr>
                <w:rFonts w:ascii="Times New Roman" w:hAnsi="Times New Roman" w:cs="Times New Roman" w:hint="eastAsia"/>
                <w:color w:val="000000" w:themeColor="text1"/>
                <w:sz w:val="18"/>
                <w:szCs w:val="18"/>
              </w:rPr>
              <w:t>无危险（默认）；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Corrosive</w:t>
            </w:r>
            <w:r w:rsidR="00455A6B">
              <w:rPr>
                <w:rFonts w:ascii="Times New Roman" w:hAnsi="Times New Roman" w:cs="Times New Roman" w:hint="eastAsia"/>
                <w:color w:val="000000" w:themeColor="text1"/>
                <w:sz w:val="18"/>
                <w:szCs w:val="18"/>
              </w:rPr>
              <w:t>腐蚀；</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Flammable/Explosive</w:t>
            </w:r>
            <w:r w:rsidR="00455A6B">
              <w:rPr>
                <w:rFonts w:ascii="Times New Roman" w:hAnsi="Times New Roman" w:cs="Times New Roman" w:hint="eastAsia"/>
                <w:color w:val="000000" w:themeColor="text1"/>
                <w:sz w:val="18"/>
                <w:szCs w:val="18"/>
              </w:rPr>
              <w:t>易燃易爆；</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color w:val="000000" w:themeColor="text1"/>
                <w:sz w:val="18"/>
                <w:szCs w:val="18"/>
              </w:rPr>
              <w:t>Poisonous</w:t>
            </w:r>
            <w:r w:rsidR="00455A6B">
              <w:rPr>
                <w:rFonts w:ascii="Times New Roman" w:hAnsi="Times New Roman" w:cs="Times New Roman" w:hint="eastAsia"/>
                <w:color w:val="000000" w:themeColor="text1"/>
                <w:sz w:val="18"/>
                <w:szCs w:val="18"/>
              </w:rPr>
              <w:t>毒性；</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Other</w:t>
            </w:r>
            <w:r w:rsidR="00455A6B">
              <w:rPr>
                <w:rFonts w:ascii="Times New Roman" w:hAnsi="Times New Roman" w:cs="Times New Roman" w:hint="eastAsia"/>
                <w:color w:val="000000" w:themeColor="text1"/>
                <w:sz w:val="18"/>
                <w:szCs w:val="18"/>
              </w:rPr>
              <w:t>其他危险</w:t>
            </w:r>
            <w:r w:rsidR="00455A6B">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02E3A158"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60499B9C" w14:textId="77777777" w:rsidR="003E717E" w:rsidRDefault="00455A6B">
            <w:pPr>
              <w:rPr>
                <w:szCs w:val="21"/>
              </w:rPr>
            </w:pPr>
            <w:r>
              <w:rPr>
                <w:rFonts w:ascii="宋体" w:hAnsi="宋体" w:cs="Arial"/>
                <w:sz w:val="16"/>
                <w:szCs w:val="16"/>
              </w:rPr>
              <w:t>【</w:t>
            </w:r>
            <w:r>
              <w:rPr>
                <w:rFonts w:ascii="Times New Roman" w:hAnsi="Times New Roman" w:cs="Times New Roman"/>
                <w:sz w:val="18"/>
                <w:szCs w:val="18"/>
              </w:rPr>
              <w:t>Pretreatment of liquid samples for chemical testing</w:t>
            </w:r>
            <w:r>
              <w:rPr>
                <w:rFonts w:ascii="Times New Roman" w:hAnsi="Times New Roman" w:cs="Times New Roman" w:hint="eastAsia"/>
                <w:b/>
                <w:bCs/>
                <w:sz w:val="18"/>
                <w:szCs w:val="18"/>
              </w:rPr>
              <w:t>液态样品，化学测试前处理</w:t>
            </w:r>
            <w:r>
              <w:rPr>
                <w:rFonts w:ascii="宋体" w:hAnsi="宋体" w:cs="Arial"/>
                <w:sz w:val="16"/>
                <w:szCs w:val="16"/>
              </w:rPr>
              <w:t>】</w:t>
            </w:r>
          </w:p>
        </w:tc>
      </w:tr>
      <w:tr w:rsidR="003E717E" w14:paraId="3A35C4F7"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71B14F22" w14:textId="77777777" w:rsidR="003E717E" w:rsidRDefault="005B4CAC">
            <w:pPr>
              <w:jc w:val="left"/>
              <w:rPr>
                <w:rFonts w:ascii="Times New Roman" w:hAnsi="Times New Roman"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Liquid test</w:t>
            </w:r>
            <w:r w:rsidR="00455A6B">
              <w:rPr>
                <w:rFonts w:ascii="Times New Roman" w:hAnsi="Times New Roman" w:cs="Times New Roman" w:hint="eastAsia"/>
                <w:color w:val="000000" w:themeColor="text1"/>
                <w:sz w:val="18"/>
                <w:szCs w:val="18"/>
              </w:rPr>
              <w:t>液态测试（默认）；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Test after drying</w:t>
            </w:r>
            <w:r w:rsidR="00455A6B">
              <w:rPr>
                <w:rFonts w:ascii="Times New Roman" w:hAnsi="Times New Roman" w:cs="Times New Roman" w:hint="eastAsia"/>
                <w:color w:val="000000" w:themeColor="text1"/>
                <w:sz w:val="18"/>
                <w:szCs w:val="18"/>
              </w:rPr>
              <w:t>烘干后测试</w:t>
            </w:r>
          </w:p>
        </w:tc>
      </w:tr>
      <w:tr w:rsidR="003E717E" w14:paraId="0189474A" w14:textId="77777777" w:rsidTr="008F0B5A">
        <w:trPr>
          <w:cantSplit/>
          <w:trHeight w:val="312"/>
        </w:trPr>
        <w:tc>
          <w:tcPr>
            <w:tcW w:w="5000" w:type="pct"/>
            <w:gridSpan w:val="6"/>
            <w:tcBorders>
              <w:top w:val="single" w:sz="4" w:space="0" w:color="auto"/>
              <w:left w:val="single" w:sz="4" w:space="0" w:color="auto"/>
              <w:bottom w:val="nil"/>
              <w:right w:val="single" w:sz="4" w:space="0" w:color="auto"/>
            </w:tcBorders>
            <w:vAlign w:val="center"/>
          </w:tcPr>
          <w:p w14:paraId="3BD1FAA4" w14:textId="77777777" w:rsidR="003E717E" w:rsidRDefault="00455A6B">
            <w:pPr>
              <w:rPr>
                <w:szCs w:val="21"/>
              </w:rPr>
            </w:pPr>
            <w:r>
              <w:rPr>
                <w:rFonts w:ascii="宋体" w:hAnsi="宋体" w:cs="Arial"/>
                <w:sz w:val="16"/>
                <w:szCs w:val="16"/>
              </w:rPr>
              <w:t>【</w:t>
            </w:r>
            <w:r>
              <w:rPr>
                <w:rFonts w:ascii="Times New Roman" w:hAnsi="Times New Roman" w:cs="Times New Roman" w:hint="eastAsia"/>
                <w:sz w:val="18"/>
                <w:szCs w:val="18"/>
              </w:rPr>
              <w:t>Is this a retest</w:t>
            </w:r>
            <w:r>
              <w:rPr>
                <w:rFonts w:ascii="Times New Roman" w:hAnsi="Times New Roman" w:cs="Times New Roman" w:hint="eastAsia"/>
                <w:b/>
                <w:bCs/>
                <w:sz w:val="18"/>
                <w:szCs w:val="18"/>
              </w:rPr>
              <w:t>是否重测样品</w:t>
            </w:r>
            <w:r>
              <w:rPr>
                <w:rFonts w:ascii="宋体" w:hAnsi="宋体" w:cs="Arial"/>
                <w:sz w:val="16"/>
                <w:szCs w:val="16"/>
              </w:rPr>
              <w:t>】</w:t>
            </w:r>
          </w:p>
        </w:tc>
      </w:tr>
      <w:tr w:rsidR="003E717E" w14:paraId="011FC569" w14:textId="77777777" w:rsidTr="008F0B5A">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0A808FF8" w14:textId="77777777" w:rsidR="003E717E" w:rsidRDefault="005B4CAC">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No</w:t>
            </w:r>
            <w:r w:rsidR="00455A6B">
              <w:rPr>
                <w:rFonts w:ascii="Times New Roman" w:hAnsi="Times New Roman" w:cs="Times New Roman" w:hint="eastAsia"/>
                <w:color w:val="000000" w:themeColor="text1"/>
                <w:sz w:val="18"/>
                <w:szCs w:val="18"/>
              </w:rPr>
              <w:t>否，第一次测试（默认）；</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455A6B">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455A6B">
              <w:rPr>
                <w:rFonts w:ascii="Times New Roman" w:hAnsi="Times New Roman" w:cs="Times New Roman" w:hint="eastAsia"/>
                <w:color w:val="000000" w:themeColor="text1"/>
                <w:sz w:val="18"/>
                <w:szCs w:val="18"/>
              </w:rPr>
              <w:t>Yes</w:t>
            </w:r>
            <w:r w:rsidR="00455A6B">
              <w:rPr>
                <w:rFonts w:ascii="Times New Roman" w:hAnsi="Times New Roman" w:cs="Times New Roman" w:hint="eastAsia"/>
                <w:color w:val="000000" w:themeColor="text1"/>
                <w:sz w:val="18"/>
                <w:szCs w:val="18"/>
              </w:rPr>
              <w:t>是，重测样品。</w:t>
            </w:r>
            <w:r w:rsidR="00455A6B">
              <w:rPr>
                <w:rFonts w:ascii="Times New Roman" w:hAnsi="Times New Roman" w:cs="Times New Roman"/>
                <w:color w:val="000000" w:themeColor="text1"/>
                <w:sz w:val="18"/>
                <w:szCs w:val="18"/>
              </w:rPr>
              <w:t>Original Report No.</w:t>
            </w:r>
            <w:r w:rsidR="00455A6B">
              <w:rPr>
                <w:rFonts w:ascii="Times New Roman" w:hAnsi="Times New Roman" w:cs="Times New Roman"/>
                <w:color w:val="000000" w:themeColor="text1"/>
                <w:sz w:val="18"/>
                <w:szCs w:val="18"/>
              </w:rPr>
              <w:t>原报告号</w:t>
            </w:r>
            <w:r w:rsidR="00455A6B">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
                  <w:enabled/>
                  <w:calcOnExit w:val="0"/>
                  <w:textInput/>
                </w:ffData>
              </w:fldChar>
            </w:r>
            <w:r w:rsidR="00455A6B">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455A6B">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3E717E" w14:paraId="7E76B3F2" w14:textId="77777777" w:rsidTr="008F0B5A">
        <w:trPr>
          <w:cantSplit/>
          <w:trHeight w:val="454"/>
        </w:trPr>
        <w:tc>
          <w:tcPr>
            <w:tcW w:w="5000" w:type="pct"/>
            <w:gridSpan w:val="6"/>
            <w:tcBorders>
              <w:top w:val="single" w:sz="4" w:space="0" w:color="auto"/>
            </w:tcBorders>
            <w:shd w:val="clear" w:color="auto" w:fill="F3BC31"/>
            <w:vAlign w:val="center"/>
          </w:tcPr>
          <w:p w14:paraId="3AE5017C" w14:textId="77777777" w:rsidR="003E717E" w:rsidRDefault="00455A6B">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3E717E" w14:paraId="43D64D56" w14:textId="77777777">
        <w:tblPrEx>
          <w:tblCellMar>
            <w:left w:w="108" w:type="dxa"/>
            <w:right w:w="108" w:type="dxa"/>
          </w:tblCellMar>
        </w:tblPrEx>
        <w:trPr>
          <w:cantSplit/>
          <w:trHeight w:val="364"/>
        </w:trPr>
        <w:tc>
          <w:tcPr>
            <w:tcW w:w="5000" w:type="pct"/>
            <w:gridSpan w:val="6"/>
            <w:vAlign w:val="center"/>
          </w:tcPr>
          <w:p w14:paraId="2AE239F6" w14:textId="77777777" w:rsidR="003E717E" w:rsidRDefault="00455A6B">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3E717E" w14:paraId="61D269C9" w14:textId="77777777">
        <w:tblPrEx>
          <w:tblCellMar>
            <w:left w:w="108" w:type="dxa"/>
            <w:right w:w="108" w:type="dxa"/>
          </w:tblCellMar>
        </w:tblPrEx>
        <w:trPr>
          <w:cantSplit/>
          <w:trHeight w:val="442"/>
        </w:trPr>
        <w:tc>
          <w:tcPr>
            <w:tcW w:w="1245" w:type="pct"/>
            <w:gridSpan w:val="2"/>
            <w:vAlign w:val="center"/>
          </w:tcPr>
          <w:p w14:paraId="0F61B436" w14:textId="77777777" w:rsidR="003E717E" w:rsidRDefault="00455A6B">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vAlign w:val="center"/>
          </w:tcPr>
          <w:p w14:paraId="324B3889" w14:textId="77777777" w:rsidR="003E717E" w:rsidRDefault="003E717E">
            <w:pPr>
              <w:adjustRightInd w:val="0"/>
              <w:snapToGrid w:val="0"/>
              <w:rPr>
                <w:rFonts w:ascii="Times New Roman" w:hAnsi="Times New Roman" w:cs="Times New Roman"/>
                <w:color w:val="0000FF"/>
                <w:sz w:val="18"/>
                <w:szCs w:val="18"/>
              </w:rPr>
            </w:pPr>
          </w:p>
        </w:tc>
        <w:tc>
          <w:tcPr>
            <w:tcW w:w="1254" w:type="pct"/>
            <w:gridSpan w:val="2"/>
            <w:vAlign w:val="center"/>
          </w:tcPr>
          <w:p w14:paraId="0AC4AD19" w14:textId="77777777" w:rsidR="003E717E" w:rsidRDefault="00455A6B">
            <w:pPr>
              <w:jc w:val="left"/>
              <w:rPr>
                <w:rFonts w:ascii="Times New Roman" w:hAnsi="Times New Roman" w:cs="Times New Roman"/>
                <w:sz w:val="18"/>
                <w:szCs w:val="18"/>
              </w:rPr>
            </w:pPr>
            <w:r>
              <w:rPr>
                <w:rFonts w:ascii="Times New Roman" w:hAnsi="Times New Roman" w:cs="Times New Roman"/>
                <w:sz w:val="18"/>
                <w:szCs w:val="18"/>
              </w:rPr>
              <w:t>GST Authorized Signature</w:t>
            </w:r>
          </w:p>
          <w:p w14:paraId="36315CF1" w14:textId="77777777" w:rsidR="003E717E" w:rsidRDefault="00455A6B">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0" w:type="pct"/>
            <w:vAlign w:val="center"/>
          </w:tcPr>
          <w:p w14:paraId="1EC7609F" w14:textId="77777777" w:rsidR="003E717E" w:rsidRDefault="003E717E">
            <w:pPr>
              <w:adjustRightInd w:val="0"/>
              <w:snapToGrid w:val="0"/>
              <w:rPr>
                <w:rFonts w:ascii="Times New Roman" w:hAnsi="Times New Roman" w:cs="Times New Roman"/>
                <w:color w:val="0000FF"/>
                <w:sz w:val="18"/>
                <w:szCs w:val="18"/>
              </w:rPr>
            </w:pPr>
          </w:p>
        </w:tc>
      </w:tr>
      <w:tr w:rsidR="003E717E" w14:paraId="3701374C" w14:textId="77777777">
        <w:tblPrEx>
          <w:tblCellMar>
            <w:left w:w="108" w:type="dxa"/>
            <w:right w:w="108" w:type="dxa"/>
          </w:tblCellMar>
        </w:tblPrEx>
        <w:trPr>
          <w:cantSplit/>
          <w:trHeight w:val="370"/>
        </w:trPr>
        <w:tc>
          <w:tcPr>
            <w:tcW w:w="1245" w:type="pct"/>
            <w:gridSpan w:val="2"/>
            <w:tcBorders>
              <w:bottom w:val="single" w:sz="4" w:space="0" w:color="auto"/>
            </w:tcBorders>
            <w:vAlign w:val="center"/>
          </w:tcPr>
          <w:p w14:paraId="60311C6F" w14:textId="77777777" w:rsidR="003E717E" w:rsidRDefault="00455A6B">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tcBorders>
              <w:bottom w:val="single" w:sz="4" w:space="0" w:color="auto"/>
            </w:tcBorders>
            <w:vAlign w:val="center"/>
          </w:tcPr>
          <w:p w14:paraId="571CB50D" w14:textId="77777777" w:rsidR="003E717E" w:rsidRDefault="003E717E">
            <w:pPr>
              <w:adjustRightInd w:val="0"/>
              <w:snapToGrid w:val="0"/>
              <w:rPr>
                <w:rFonts w:ascii="Times New Roman" w:hAnsi="Times New Roman" w:cs="Times New Roman"/>
                <w:color w:val="0000FF"/>
                <w:sz w:val="18"/>
                <w:szCs w:val="18"/>
              </w:rPr>
            </w:pPr>
          </w:p>
        </w:tc>
        <w:tc>
          <w:tcPr>
            <w:tcW w:w="1254" w:type="pct"/>
            <w:gridSpan w:val="2"/>
            <w:tcBorders>
              <w:bottom w:val="single" w:sz="4" w:space="0" w:color="auto"/>
            </w:tcBorders>
            <w:vAlign w:val="center"/>
          </w:tcPr>
          <w:p w14:paraId="035A8EB1" w14:textId="77777777" w:rsidR="003E717E" w:rsidRDefault="00455A6B">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tcBorders>
              <w:bottom w:val="single" w:sz="4" w:space="0" w:color="auto"/>
            </w:tcBorders>
            <w:vAlign w:val="center"/>
          </w:tcPr>
          <w:p w14:paraId="4420BD0B" w14:textId="77777777" w:rsidR="003E717E" w:rsidRDefault="003E717E">
            <w:pPr>
              <w:adjustRightInd w:val="0"/>
              <w:snapToGrid w:val="0"/>
              <w:rPr>
                <w:rFonts w:ascii="Times New Roman" w:hAnsi="Times New Roman" w:cs="Times New Roman"/>
                <w:color w:val="0000FF"/>
                <w:sz w:val="18"/>
                <w:szCs w:val="18"/>
              </w:rPr>
            </w:pPr>
          </w:p>
        </w:tc>
      </w:tr>
      <w:bookmarkEnd w:id="0"/>
    </w:tbl>
    <w:p w14:paraId="44B33274" w14:textId="77777777" w:rsidR="003E717E" w:rsidRDefault="003E717E">
      <w:pPr>
        <w:snapToGrid w:val="0"/>
        <w:jc w:val="left"/>
        <w:rPr>
          <w:rFonts w:ascii="Times New Roman" w:hAnsi="Times New Roman" w:cs="Times New Roman"/>
          <w:b/>
          <w:bCs/>
          <w:sz w:val="24"/>
          <w:szCs w:val="24"/>
        </w:rPr>
      </w:pPr>
    </w:p>
    <w:sectPr w:rsidR="003E717E" w:rsidSect="005B4CAC">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73EF20" w14:textId="77777777" w:rsidR="00455A6B" w:rsidRDefault="00455A6B">
      <w:r>
        <w:separator/>
      </w:r>
    </w:p>
  </w:endnote>
  <w:endnote w:type="continuationSeparator" w:id="0">
    <w:p w14:paraId="4A557CEC" w14:textId="77777777" w:rsidR="00455A6B" w:rsidRDefault="00455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artika">
    <w:altName w:val="Segoe Print"/>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70"/>
      <w:gridCol w:w="1978"/>
    </w:tblGrid>
    <w:tr w:rsidR="003E717E" w14:paraId="4AFBB16D" w14:textId="77777777">
      <w:tc>
        <w:tcPr>
          <w:tcW w:w="3114" w:type="dxa"/>
          <w:vAlign w:val="center"/>
        </w:tcPr>
        <w:p w14:paraId="00AB69A5" w14:textId="77777777" w:rsidR="003E717E" w:rsidRDefault="00455A6B">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14:paraId="4B0090FE" w14:textId="77777777" w:rsidR="003E717E" w:rsidRDefault="00455A6B">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14:paraId="6FC74700" w14:textId="77777777" w:rsidR="003E717E" w:rsidRDefault="00455A6B">
          <w:pPr>
            <w:jc w:val="right"/>
            <w:rPr>
              <w:rFonts w:ascii="Times New Roman" w:hAnsi="Times New Roman" w:cs="Times New Roman"/>
              <w:sz w:val="12"/>
              <w:szCs w:val="12"/>
            </w:rPr>
          </w:pPr>
          <w:r>
            <w:rPr>
              <w:rFonts w:ascii="Times New Roman" w:hAnsi="Times New Roman" w:cs="Times New Roman"/>
              <w:sz w:val="12"/>
              <w:szCs w:val="12"/>
            </w:rPr>
            <w:t>GST-Form-SD-0</w:t>
          </w:r>
          <w:r w:rsidR="007E4F0B">
            <w:rPr>
              <w:rFonts w:ascii="Times New Roman" w:hAnsi="Times New Roman" w:cs="Times New Roman" w:hint="eastAsia"/>
              <w:sz w:val="12"/>
              <w:szCs w:val="12"/>
            </w:rPr>
            <w:t>12</w:t>
          </w:r>
        </w:p>
      </w:tc>
    </w:tr>
    <w:tr w:rsidR="003E717E" w14:paraId="2252096C" w14:textId="77777777">
      <w:tc>
        <w:tcPr>
          <w:tcW w:w="3114" w:type="dxa"/>
          <w:vAlign w:val="center"/>
        </w:tcPr>
        <w:p w14:paraId="34D28820"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14:paraId="0BBD1230"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14:paraId="6F6F77C1" w14:textId="77777777" w:rsidR="003E717E" w:rsidRDefault="00455A6B">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w:t>
          </w:r>
          <w:r w:rsidR="007E4F0B">
            <w:rPr>
              <w:rFonts w:ascii="Times New Roman" w:hAnsi="Times New Roman" w:cs="Times New Roman" w:hint="eastAsia"/>
              <w:sz w:val="12"/>
              <w:szCs w:val="12"/>
            </w:rPr>
            <w:t>4</w:t>
          </w:r>
          <w:r>
            <w:rPr>
              <w:rFonts w:ascii="Times New Roman" w:hAnsi="Times New Roman" w:cs="Times New Roman"/>
              <w:sz w:val="12"/>
              <w:szCs w:val="12"/>
            </w:rPr>
            <w:t>.0(2023.</w:t>
          </w:r>
          <w:r>
            <w:rPr>
              <w:rFonts w:ascii="Times New Roman" w:hAnsi="Times New Roman" w:cs="Times New Roman" w:hint="eastAsia"/>
              <w:sz w:val="12"/>
              <w:szCs w:val="12"/>
            </w:rPr>
            <w:t>1</w:t>
          </w:r>
          <w:r w:rsidR="007E4F0B">
            <w:rPr>
              <w:rFonts w:ascii="Times New Roman" w:hAnsi="Times New Roman" w:cs="Times New Roman" w:hint="eastAsia"/>
              <w:sz w:val="12"/>
              <w:szCs w:val="12"/>
            </w:rPr>
            <w:t>1.20</w:t>
          </w:r>
          <w:r>
            <w:rPr>
              <w:rFonts w:ascii="Times New Roman" w:hAnsi="Times New Roman" w:cs="Times New Roman"/>
              <w:sz w:val="12"/>
              <w:szCs w:val="12"/>
            </w:rPr>
            <w:t>)</w:t>
          </w:r>
        </w:p>
      </w:tc>
    </w:tr>
    <w:tr w:rsidR="003E717E" w14:paraId="092852AD" w14:textId="77777777">
      <w:tc>
        <w:tcPr>
          <w:tcW w:w="3114" w:type="dxa"/>
          <w:vAlign w:val="center"/>
        </w:tcPr>
        <w:p w14:paraId="404033B3"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14:paraId="7A0C2E18" w14:textId="77777777" w:rsidR="003E717E" w:rsidRDefault="00455A6B">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14:paraId="40514747" w14:textId="77777777" w:rsidR="003E717E" w:rsidRDefault="005B4CAC">
          <w:pPr>
            <w:jc w:val="right"/>
            <w:rPr>
              <w:rFonts w:ascii="Times New Roman" w:hAnsi="Times New Roman" w:cs="Times New Roman"/>
              <w:sz w:val="12"/>
              <w:szCs w:val="12"/>
            </w:rPr>
          </w:pPr>
          <w:r>
            <w:rPr>
              <w:rFonts w:ascii="Times New Roman" w:hAnsi="Times New Roman" w:cs="Times New Roman"/>
              <w:sz w:val="12"/>
              <w:szCs w:val="12"/>
            </w:rPr>
            <w:fldChar w:fldCharType="begin"/>
          </w:r>
          <w:r w:rsidR="00455A6B">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8F0B5A">
            <w:rPr>
              <w:rFonts w:ascii="Times New Roman" w:hAnsi="Times New Roman" w:cs="Times New Roman"/>
              <w:noProof/>
              <w:sz w:val="12"/>
              <w:szCs w:val="12"/>
            </w:rPr>
            <w:t>1</w:t>
          </w:r>
          <w:r>
            <w:rPr>
              <w:rFonts w:ascii="Times New Roman" w:hAnsi="Times New Roman" w:cs="Times New Roman"/>
              <w:sz w:val="12"/>
              <w:szCs w:val="12"/>
            </w:rPr>
            <w:fldChar w:fldCharType="end"/>
          </w:r>
          <w:r w:rsidR="00455A6B">
            <w:rPr>
              <w:rFonts w:ascii="Times New Roman" w:hAnsi="Times New Roman" w:cs="Times New Roman"/>
              <w:sz w:val="12"/>
              <w:szCs w:val="12"/>
            </w:rPr>
            <w:t xml:space="preserve"> / </w:t>
          </w:r>
          <w:fldSimple w:instr="NUMPAGES  \* Arabic  \* MERGEFORMAT">
            <w:r w:rsidR="008F0B5A" w:rsidRPr="008F0B5A">
              <w:rPr>
                <w:rFonts w:ascii="Times New Roman" w:hAnsi="Times New Roman" w:cs="Times New Roman"/>
                <w:noProof/>
                <w:sz w:val="12"/>
                <w:szCs w:val="12"/>
              </w:rPr>
              <w:t>2</w:t>
            </w:r>
          </w:fldSimple>
        </w:p>
      </w:tc>
    </w:tr>
  </w:tbl>
  <w:p w14:paraId="6AF86F31" w14:textId="77777777" w:rsidR="003E717E" w:rsidRDefault="003E717E">
    <w:pPr>
      <w:rPr>
        <w:sz w:val="6"/>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04AEE9" w14:textId="77777777" w:rsidR="00455A6B" w:rsidRDefault="00455A6B">
      <w:r>
        <w:separator/>
      </w:r>
    </w:p>
  </w:footnote>
  <w:footnote w:type="continuationSeparator" w:id="0">
    <w:p w14:paraId="4FF85C10" w14:textId="77777777" w:rsidR="00455A6B" w:rsidRDefault="00455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45678" w14:textId="77777777" w:rsidR="003E717E" w:rsidRDefault="00455A6B">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14:anchorId="5CE46445" wp14:editId="40E79A56">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rPr>
      <w:t>Food Contact Product Test Request Form</w:t>
    </w:r>
  </w:p>
  <w:p w14:paraId="586608A4" w14:textId="77777777" w:rsidR="003E717E" w:rsidRDefault="00455A6B">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食品接触制品</w:t>
    </w:r>
    <w:r>
      <w:rPr>
        <w:rFonts w:ascii="Times New Roman" w:eastAsiaTheme="majorEastAsia" w:hAnsi="Times New Roman" w:cs="Times New Roman"/>
        <w:b/>
        <w:bCs/>
        <w:color w:val="000000" w:themeColor="text1"/>
        <w:sz w:val="28"/>
        <w:szCs w:val="28"/>
      </w:rPr>
      <w:t>测试申请表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01"/>
      <w:gridCol w:w="2370"/>
      <w:gridCol w:w="1401"/>
      <w:gridCol w:w="2271"/>
      <w:gridCol w:w="1354"/>
      <w:gridCol w:w="2315"/>
    </w:tblGrid>
    <w:tr w:rsidR="003E717E" w14:paraId="3D8831C5" w14:textId="77777777">
      <w:trPr>
        <w:cantSplit/>
        <w:trHeight w:val="310"/>
        <w:tblHeader/>
      </w:trPr>
      <w:tc>
        <w:tcPr>
          <w:tcW w:w="5000" w:type="pct"/>
          <w:gridSpan w:val="6"/>
          <w:shd w:val="clear" w:color="auto" w:fill="auto"/>
          <w:vAlign w:val="center"/>
        </w:tcPr>
        <w:p w14:paraId="5D666D9E" w14:textId="77777777" w:rsidR="003E717E" w:rsidRDefault="00455A6B">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3E717E" w14:paraId="58F98F7A" w14:textId="77777777">
      <w:trPr>
        <w:cantSplit/>
        <w:trHeight w:val="58"/>
        <w:tblHeader/>
      </w:trPr>
      <w:tc>
        <w:tcPr>
          <w:tcW w:w="591" w:type="pct"/>
          <w:vMerge w:val="restart"/>
          <w:vAlign w:val="center"/>
        </w:tcPr>
        <w:p w14:paraId="2CEA3792" w14:textId="77777777" w:rsidR="003E717E" w:rsidRDefault="00455A6B">
          <w:pPr>
            <w:rPr>
              <w:rFonts w:ascii="Times New Roman" w:hAnsi="Times New Roman" w:cs="Times New Roman"/>
              <w:bCs/>
              <w:sz w:val="18"/>
              <w:szCs w:val="18"/>
            </w:rPr>
          </w:pPr>
          <w:r>
            <w:rPr>
              <w:rFonts w:ascii="Times New Roman" w:hAnsi="Times New Roman" w:cs="Times New Roman"/>
              <w:bCs/>
              <w:sz w:val="18"/>
              <w:szCs w:val="18"/>
            </w:rPr>
            <w:t>Report No.</w:t>
          </w:r>
        </w:p>
        <w:p w14:paraId="3062B02F"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6" w:type="pct"/>
          <w:vMerge w:val="restart"/>
          <w:vAlign w:val="center"/>
        </w:tcPr>
        <w:p w14:paraId="550DD43D" w14:textId="77777777" w:rsidR="003E717E" w:rsidRDefault="003E717E">
          <w:pPr>
            <w:rPr>
              <w:rFonts w:ascii="Times New Roman" w:hAnsi="Times New Roman" w:cs="Times New Roman"/>
              <w:color w:val="0000FF"/>
              <w:sz w:val="18"/>
              <w:szCs w:val="18"/>
            </w:rPr>
          </w:pPr>
        </w:p>
      </w:tc>
      <w:tc>
        <w:tcPr>
          <w:tcW w:w="636" w:type="pct"/>
          <w:tcBorders>
            <w:bottom w:val="single" w:sz="4" w:space="0" w:color="auto"/>
          </w:tcBorders>
          <w:vAlign w:val="center"/>
        </w:tcPr>
        <w:p w14:paraId="0E9407D9"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1" w:type="pct"/>
          <w:tcBorders>
            <w:bottom w:val="single" w:sz="4" w:space="0" w:color="auto"/>
          </w:tcBorders>
          <w:vAlign w:val="center"/>
        </w:tcPr>
        <w:p w14:paraId="5FFDC195" w14:textId="77777777" w:rsidR="003E717E" w:rsidRDefault="003E717E">
          <w:pPr>
            <w:rPr>
              <w:rFonts w:ascii="Times New Roman" w:hAnsi="Times New Roman" w:cs="Times New Roman"/>
              <w:color w:val="0000FF"/>
              <w:sz w:val="18"/>
              <w:szCs w:val="18"/>
            </w:rPr>
          </w:pPr>
        </w:p>
      </w:tc>
      <w:tc>
        <w:tcPr>
          <w:tcW w:w="615" w:type="pct"/>
          <w:tcBorders>
            <w:bottom w:val="single" w:sz="4" w:space="0" w:color="auto"/>
          </w:tcBorders>
          <w:vAlign w:val="center"/>
        </w:tcPr>
        <w:p w14:paraId="24F86259"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1" w:type="pct"/>
          <w:tcBorders>
            <w:bottom w:val="single" w:sz="4" w:space="0" w:color="auto"/>
          </w:tcBorders>
          <w:vAlign w:val="center"/>
        </w:tcPr>
        <w:p w14:paraId="67E1B56A" w14:textId="77777777" w:rsidR="003E717E" w:rsidRDefault="003E717E">
          <w:pPr>
            <w:jc w:val="left"/>
            <w:rPr>
              <w:rFonts w:ascii="Times New Roman" w:hAnsi="Times New Roman" w:cs="Times New Roman"/>
              <w:color w:val="0000FF"/>
              <w:sz w:val="18"/>
              <w:szCs w:val="18"/>
            </w:rPr>
          </w:pPr>
        </w:p>
      </w:tc>
    </w:tr>
    <w:tr w:rsidR="003E717E" w14:paraId="0D083B78" w14:textId="77777777">
      <w:trPr>
        <w:cantSplit/>
        <w:trHeight w:val="58"/>
        <w:tblHeader/>
      </w:trPr>
      <w:tc>
        <w:tcPr>
          <w:tcW w:w="591" w:type="pct"/>
          <w:vMerge/>
          <w:tcBorders>
            <w:bottom w:val="single" w:sz="4" w:space="0" w:color="auto"/>
          </w:tcBorders>
          <w:vAlign w:val="center"/>
        </w:tcPr>
        <w:p w14:paraId="790231B4" w14:textId="77777777" w:rsidR="003E717E" w:rsidRDefault="003E717E">
          <w:pPr>
            <w:rPr>
              <w:rFonts w:ascii="Times New Roman" w:hAnsi="Times New Roman" w:cs="Times New Roman"/>
              <w:color w:val="0000FF"/>
              <w:sz w:val="18"/>
              <w:szCs w:val="18"/>
            </w:rPr>
          </w:pPr>
        </w:p>
      </w:tc>
      <w:tc>
        <w:tcPr>
          <w:tcW w:w="1076" w:type="pct"/>
          <w:vMerge/>
          <w:tcBorders>
            <w:bottom w:val="single" w:sz="4" w:space="0" w:color="auto"/>
          </w:tcBorders>
          <w:vAlign w:val="center"/>
        </w:tcPr>
        <w:p w14:paraId="6439C64B" w14:textId="77777777" w:rsidR="003E717E" w:rsidRDefault="003E717E">
          <w:pPr>
            <w:rPr>
              <w:rFonts w:ascii="Times New Roman" w:hAnsi="Times New Roman" w:cs="Times New Roman"/>
              <w:color w:val="0000FF"/>
              <w:sz w:val="18"/>
              <w:szCs w:val="18"/>
            </w:rPr>
          </w:pPr>
        </w:p>
      </w:tc>
      <w:tc>
        <w:tcPr>
          <w:tcW w:w="636" w:type="pct"/>
          <w:tcBorders>
            <w:bottom w:val="single" w:sz="4" w:space="0" w:color="auto"/>
          </w:tcBorders>
          <w:vAlign w:val="center"/>
        </w:tcPr>
        <w:p w14:paraId="1779077C"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1" w:type="pct"/>
          <w:tcBorders>
            <w:bottom w:val="single" w:sz="4" w:space="0" w:color="auto"/>
          </w:tcBorders>
          <w:vAlign w:val="center"/>
        </w:tcPr>
        <w:p w14:paraId="1920EA87" w14:textId="77777777" w:rsidR="003E717E" w:rsidRDefault="003E717E">
          <w:pPr>
            <w:rPr>
              <w:rFonts w:ascii="Times New Roman" w:hAnsi="Times New Roman" w:cs="Times New Roman"/>
              <w:color w:val="0000FF"/>
              <w:sz w:val="18"/>
              <w:szCs w:val="18"/>
            </w:rPr>
          </w:pPr>
        </w:p>
      </w:tc>
      <w:tc>
        <w:tcPr>
          <w:tcW w:w="615" w:type="pct"/>
          <w:tcBorders>
            <w:bottom w:val="single" w:sz="4" w:space="0" w:color="auto"/>
          </w:tcBorders>
          <w:vAlign w:val="center"/>
        </w:tcPr>
        <w:p w14:paraId="1ED205A7" w14:textId="77777777" w:rsidR="003E717E" w:rsidRDefault="00455A6B">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1" w:type="pct"/>
          <w:tcBorders>
            <w:bottom w:val="single" w:sz="4" w:space="0" w:color="auto"/>
          </w:tcBorders>
          <w:vAlign w:val="center"/>
        </w:tcPr>
        <w:p w14:paraId="7A2F8B84" w14:textId="77777777" w:rsidR="003E717E" w:rsidRDefault="003E717E">
          <w:pPr>
            <w:rPr>
              <w:rFonts w:ascii="Times New Roman" w:hAnsi="Times New Roman" w:cs="Times New Roman"/>
              <w:color w:val="0000FF"/>
              <w:sz w:val="18"/>
              <w:szCs w:val="18"/>
            </w:rPr>
          </w:pPr>
        </w:p>
      </w:tc>
    </w:tr>
  </w:tbl>
  <w:p w14:paraId="0FDE2F75" w14:textId="77777777" w:rsidR="003E717E" w:rsidRDefault="003E717E">
    <w:pPr>
      <w:pStyle w:val="a7"/>
      <w:pBdr>
        <w:bottom w:val="none" w:sz="0" w:space="1" w:color="auto"/>
      </w:pBdr>
      <w:spacing w:line="120" w:lineRule="auto"/>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136755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E2Mjg2YTZkZTMyMTYwY2M1OTQ5YzJlN2MyYmRjOGEifQ=="/>
  </w:docVars>
  <w:rsids>
    <w:rsidRoot w:val="00D16F1F"/>
    <w:rsid w:val="00000D04"/>
    <w:rsid w:val="00002700"/>
    <w:rsid w:val="00002D80"/>
    <w:rsid w:val="0000303D"/>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0C47"/>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6F5A"/>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57208"/>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4D1A"/>
    <w:rsid w:val="00115012"/>
    <w:rsid w:val="00115099"/>
    <w:rsid w:val="00115443"/>
    <w:rsid w:val="00115AC1"/>
    <w:rsid w:val="00115F51"/>
    <w:rsid w:val="001166EB"/>
    <w:rsid w:val="001168D2"/>
    <w:rsid w:val="00120F22"/>
    <w:rsid w:val="001215F8"/>
    <w:rsid w:val="0012168A"/>
    <w:rsid w:val="00122AC1"/>
    <w:rsid w:val="00122B54"/>
    <w:rsid w:val="0012303F"/>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7B9A"/>
    <w:rsid w:val="00137E11"/>
    <w:rsid w:val="0014002F"/>
    <w:rsid w:val="0014113F"/>
    <w:rsid w:val="00141492"/>
    <w:rsid w:val="00141501"/>
    <w:rsid w:val="00143CB8"/>
    <w:rsid w:val="00144B15"/>
    <w:rsid w:val="00145ED5"/>
    <w:rsid w:val="001462B8"/>
    <w:rsid w:val="00146453"/>
    <w:rsid w:val="0014662B"/>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297"/>
    <w:rsid w:val="001E141C"/>
    <w:rsid w:val="001E1FAB"/>
    <w:rsid w:val="001E2B50"/>
    <w:rsid w:val="001E42E7"/>
    <w:rsid w:val="001E443F"/>
    <w:rsid w:val="001E5762"/>
    <w:rsid w:val="001E57A2"/>
    <w:rsid w:val="001E58DA"/>
    <w:rsid w:val="001E597F"/>
    <w:rsid w:val="001E5FB2"/>
    <w:rsid w:val="001F0AA5"/>
    <w:rsid w:val="001F0E7F"/>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5C3B"/>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B7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51A"/>
    <w:rsid w:val="003B774E"/>
    <w:rsid w:val="003B796B"/>
    <w:rsid w:val="003B7C2C"/>
    <w:rsid w:val="003B7F19"/>
    <w:rsid w:val="003C00D2"/>
    <w:rsid w:val="003C06D3"/>
    <w:rsid w:val="003C1191"/>
    <w:rsid w:val="003C1707"/>
    <w:rsid w:val="003C35B6"/>
    <w:rsid w:val="003C3FFD"/>
    <w:rsid w:val="003C4F2B"/>
    <w:rsid w:val="003C5886"/>
    <w:rsid w:val="003C5E96"/>
    <w:rsid w:val="003C7B2B"/>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27AE"/>
    <w:rsid w:val="003E313D"/>
    <w:rsid w:val="003E3206"/>
    <w:rsid w:val="003E419C"/>
    <w:rsid w:val="003E5C82"/>
    <w:rsid w:val="003E6737"/>
    <w:rsid w:val="003E6F09"/>
    <w:rsid w:val="003E70DC"/>
    <w:rsid w:val="003E717E"/>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CE2"/>
    <w:rsid w:val="00437DFC"/>
    <w:rsid w:val="00441C88"/>
    <w:rsid w:val="00441CC5"/>
    <w:rsid w:val="00441F59"/>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5A6B"/>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6FC0"/>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621"/>
    <w:rsid w:val="004B177B"/>
    <w:rsid w:val="004B18A3"/>
    <w:rsid w:val="004B214A"/>
    <w:rsid w:val="004B2DAD"/>
    <w:rsid w:val="004B35FD"/>
    <w:rsid w:val="004B36DF"/>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ADB"/>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5BE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53D2"/>
    <w:rsid w:val="005756C9"/>
    <w:rsid w:val="0057749C"/>
    <w:rsid w:val="00577BC2"/>
    <w:rsid w:val="00580520"/>
    <w:rsid w:val="00581521"/>
    <w:rsid w:val="005817DA"/>
    <w:rsid w:val="005820DD"/>
    <w:rsid w:val="005826CF"/>
    <w:rsid w:val="00582B5D"/>
    <w:rsid w:val="005836CB"/>
    <w:rsid w:val="00583A73"/>
    <w:rsid w:val="005840D1"/>
    <w:rsid w:val="0058500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709"/>
    <w:rsid w:val="005B3A68"/>
    <w:rsid w:val="005B4CAC"/>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58CB"/>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7EE"/>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934"/>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4AB7"/>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14C0"/>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465"/>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4B67"/>
    <w:rsid w:val="007B50BD"/>
    <w:rsid w:val="007B543F"/>
    <w:rsid w:val="007B6073"/>
    <w:rsid w:val="007B6524"/>
    <w:rsid w:val="007B7627"/>
    <w:rsid w:val="007C04EC"/>
    <w:rsid w:val="007C0B46"/>
    <w:rsid w:val="007C0BA6"/>
    <w:rsid w:val="007C181A"/>
    <w:rsid w:val="007C3388"/>
    <w:rsid w:val="007C4BE5"/>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6379"/>
    <w:rsid w:val="007D75A4"/>
    <w:rsid w:val="007D7AB3"/>
    <w:rsid w:val="007E01E3"/>
    <w:rsid w:val="007E069B"/>
    <w:rsid w:val="007E1284"/>
    <w:rsid w:val="007E1CE9"/>
    <w:rsid w:val="007E28EE"/>
    <w:rsid w:val="007E2B42"/>
    <w:rsid w:val="007E2F2D"/>
    <w:rsid w:val="007E32B1"/>
    <w:rsid w:val="007E33C1"/>
    <w:rsid w:val="007E4199"/>
    <w:rsid w:val="007E424C"/>
    <w:rsid w:val="007E4F0B"/>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2498"/>
    <w:rsid w:val="00812DC7"/>
    <w:rsid w:val="00813338"/>
    <w:rsid w:val="00814CB3"/>
    <w:rsid w:val="00814F70"/>
    <w:rsid w:val="00814FB7"/>
    <w:rsid w:val="00815386"/>
    <w:rsid w:val="00815BA2"/>
    <w:rsid w:val="00815F71"/>
    <w:rsid w:val="00816250"/>
    <w:rsid w:val="00816264"/>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477"/>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27D"/>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786"/>
    <w:rsid w:val="008E4E61"/>
    <w:rsid w:val="008E5EB4"/>
    <w:rsid w:val="008E636D"/>
    <w:rsid w:val="008E7685"/>
    <w:rsid w:val="008F0B5A"/>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4988"/>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D87"/>
    <w:rsid w:val="00972D54"/>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6F"/>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34A"/>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074A"/>
    <w:rsid w:val="00AF2F76"/>
    <w:rsid w:val="00AF3195"/>
    <w:rsid w:val="00AF35D1"/>
    <w:rsid w:val="00AF43F8"/>
    <w:rsid w:val="00AF44A6"/>
    <w:rsid w:val="00AF44C1"/>
    <w:rsid w:val="00AF47D6"/>
    <w:rsid w:val="00AF4846"/>
    <w:rsid w:val="00AF4F69"/>
    <w:rsid w:val="00AF589F"/>
    <w:rsid w:val="00AF5D97"/>
    <w:rsid w:val="00AF649B"/>
    <w:rsid w:val="00AF6AD9"/>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40F"/>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4C34"/>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76C"/>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6BD8"/>
    <w:rsid w:val="00BC72E7"/>
    <w:rsid w:val="00BD0C95"/>
    <w:rsid w:val="00BD13CC"/>
    <w:rsid w:val="00BD1B6E"/>
    <w:rsid w:val="00BD1F15"/>
    <w:rsid w:val="00BD1FBF"/>
    <w:rsid w:val="00BD7276"/>
    <w:rsid w:val="00BE0264"/>
    <w:rsid w:val="00BE118A"/>
    <w:rsid w:val="00BE1DBE"/>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636E"/>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6100"/>
    <w:rsid w:val="00C57719"/>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42C"/>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1E2A"/>
    <w:rsid w:val="00D52BEC"/>
    <w:rsid w:val="00D52C72"/>
    <w:rsid w:val="00D53236"/>
    <w:rsid w:val="00D533B3"/>
    <w:rsid w:val="00D53AAE"/>
    <w:rsid w:val="00D553C6"/>
    <w:rsid w:val="00D5598C"/>
    <w:rsid w:val="00D57D4D"/>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455B"/>
    <w:rsid w:val="00E94610"/>
    <w:rsid w:val="00E9589D"/>
    <w:rsid w:val="00E95D1B"/>
    <w:rsid w:val="00E97034"/>
    <w:rsid w:val="00E971C2"/>
    <w:rsid w:val="00E9766B"/>
    <w:rsid w:val="00EA09C9"/>
    <w:rsid w:val="00EA0E04"/>
    <w:rsid w:val="00EA0F6D"/>
    <w:rsid w:val="00EA0FE9"/>
    <w:rsid w:val="00EA13A3"/>
    <w:rsid w:val="00EA1894"/>
    <w:rsid w:val="00EA2719"/>
    <w:rsid w:val="00EA2F94"/>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1B8F"/>
    <w:rsid w:val="00EE22DE"/>
    <w:rsid w:val="00EE27BF"/>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9A7"/>
    <w:rsid w:val="00F04B38"/>
    <w:rsid w:val="00F056E5"/>
    <w:rsid w:val="00F066A8"/>
    <w:rsid w:val="00F07385"/>
    <w:rsid w:val="00F07411"/>
    <w:rsid w:val="00F10103"/>
    <w:rsid w:val="00F105E8"/>
    <w:rsid w:val="00F10C6A"/>
    <w:rsid w:val="00F11111"/>
    <w:rsid w:val="00F11C43"/>
    <w:rsid w:val="00F13829"/>
    <w:rsid w:val="00F13894"/>
    <w:rsid w:val="00F13D97"/>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09A5"/>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3264"/>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59C"/>
    <w:rsid w:val="00FE4A5C"/>
    <w:rsid w:val="00FE4C11"/>
    <w:rsid w:val="00FE628B"/>
    <w:rsid w:val="00FE69F4"/>
    <w:rsid w:val="00FE6A64"/>
    <w:rsid w:val="00FE7A03"/>
    <w:rsid w:val="00FF0D85"/>
    <w:rsid w:val="00FF2848"/>
    <w:rsid w:val="00FF2B61"/>
    <w:rsid w:val="00FF2D4D"/>
    <w:rsid w:val="00FF3FB0"/>
    <w:rsid w:val="00FF4195"/>
    <w:rsid w:val="00FF53B8"/>
    <w:rsid w:val="00FF5F46"/>
    <w:rsid w:val="00FF675D"/>
    <w:rsid w:val="00FF6812"/>
    <w:rsid w:val="00FF7B54"/>
    <w:rsid w:val="00FF7DCC"/>
    <w:rsid w:val="03F90AE6"/>
    <w:rsid w:val="0B6E5E32"/>
    <w:rsid w:val="0BE61D6A"/>
    <w:rsid w:val="220B1CB9"/>
    <w:rsid w:val="253B7D4C"/>
    <w:rsid w:val="2C196FF0"/>
    <w:rsid w:val="34DB7DEB"/>
    <w:rsid w:val="34E41C6F"/>
    <w:rsid w:val="53F02939"/>
    <w:rsid w:val="5CB30A1F"/>
    <w:rsid w:val="5EF90BD1"/>
    <w:rsid w:val="5F6A373C"/>
    <w:rsid w:val="65AA4FA6"/>
    <w:rsid w:val="693B41FE"/>
    <w:rsid w:val="6C9003BD"/>
    <w:rsid w:val="70F870EE"/>
    <w:rsid w:val="77A85155"/>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D7BC3"/>
  <w15:docId w15:val="{EF10D480-B122-4C81-B158-ECC04A70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Kartika"/>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CAC"/>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5B4CAC"/>
    <w:rPr>
      <w:sz w:val="18"/>
      <w:szCs w:val="18"/>
    </w:rPr>
  </w:style>
  <w:style w:type="paragraph" w:styleId="a5">
    <w:name w:val="footer"/>
    <w:basedOn w:val="a"/>
    <w:link w:val="a6"/>
    <w:uiPriority w:val="99"/>
    <w:unhideWhenUsed/>
    <w:qFormat/>
    <w:rsid w:val="005B4CAC"/>
    <w:pPr>
      <w:tabs>
        <w:tab w:val="center" w:pos="4153"/>
        <w:tab w:val="right" w:pos="8306"/>
      </w:tabs>
      <w:snapToGrid w:val="0"/>
      <w:jc w:val="left"/>
    </w:pPr>
    <w:rPr>
      <w:sz w:val="18"/>
      <w:szCs w:val="18"/>
    </w:rPr>
  </w:style>
  <w:style w:type="paragraph" w:styleId="a7">
    <w:name w:val="header"/>
    <w:basedOn w:val="a"/>
    <w:link w:val="a8"/>
    <w:uiPriority w:val="99"/>
    <w:unhideWhenUsed/>
    <w:qFormat/>
    <w:rsid w:val="005B4CAC"/>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5B4C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5B4CAC"/>
    <w:rPr>
      <w:color w:val="0000FF" w:themeColor="hyperlink"/>
      <w:u w:val="single"/>
    </w:rPr>
  </w:style>
  <w:style w:type="character" w:customStyle="1" w:styleId="a8">
    <w:name w:val="页眉 字符"/>
    <w:basedOn w:val="a0"/>
    <w:link w:val="a7"/>
    <w:uiPriority w:val="99"/>
    <w:qFormat/>
    <w:rsid w:val="005B4CAC"/>
    <w:rPr>
      <w:sz w:val="18"/>
      <w:szCs w:val="18"/>
    </w:rPr>
  </w:style>
  <w:style w:type="character" w:customStyle="1" w:styleId="a6">
    <w:name w:val="页脚 字符"/>
    <w:basedOn w:val="a0"/>
    <w:link w:val="a5"/>
    <w:uiPriority w:val="99"/>
    <w:qFormat/>
    <w:rsid w:val="005B4CAC"/>
    <w:rPr>
      <w:sz w:val="18"/>
      <w:szCs w:val="18"/>
    </w:rPr>
  </w:style>
  <w:style w:type="paragraph" w:styleId="ab">
    <w:name w:val="List Paragraph"/>
    <w:basedOn w:val="a"/>
    <w:uiPriority w:val="99"/>
    <w:unhideWhenUsed/>
    <w:qFormat/>
    <w:rsid w:val="005B4CAC"/>
    <w:pPr>
      <w:ind w:firstLineChars="200" w:firstLine="420"/>
    </w:pPr>
  </w:style>
  <w:style w:type="character" w:customStyle="1" w:styleId="a4">
    <w:name w:val="批注框文本 字符"/>
    <w:basedOn w:val="a0"/>
    <w:link w:val="a3"/>
    <w:uiPriority w:val="99"/>
    <w:semiHidden/>
    <w:qFormat/>
    <w:rsid w:val="005B4CAC"/>
    <w:rPr>
      <w:kern w:val="2"/>
      <w:sz w:val="18"/>
      <w:szCs w:val="18"/>
    </w:rPr>
  </w:style>
  <w:style w:type="paragraph" w:customStyle="1" w:styleId="1">
    <w:name w:val="修订1"/>
    <w:hidden/>
    <w:uiPriority w:val="99"/>
    <w:semiHidden/>
    <w:qFormat/>
    <w:rsid w:val="005B4CAC"/>
    <w:rPr>
      <w:rFonts w:asciiTheme="minorHAnsi" w:eastAsiaTheme="minorEastAsia" w:hAnsiTheme="minorHAnsi" w:cstheme="minorBidi"/>
      <w:kern w:val="2"/>
      <w:sz w:val="21"/>
      <w:szCs w:val="22"/>
    </w:rPr>
  </w:style>
  <w:style w:type="character" w:styleId="ac">
    <w:name w:val="Placeholder Text"/>
    <w:basedOn w:val="a0"/>
    <w:uiPriority w:val="99"/>
    <w:semiHidden/>
    <w:qFormat/>
    <w:rsid w:val="005B4CA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566</Words>
  <Characters>3228</Characters>
  <Application>Microsoft Office Word</Application>
  <DocSecurity>0</DocSecurity>
  <Lines>26</Lines>
  <Paragraphs>7</Paragraphs>
  <ScaleCrop>false</ScaleCrop>
  <Company>Organization</Company>
  <LinksUpToDate>false</LinksUpToDate>
  <CharactersWithSpaces>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千 陈</cp:lastModifiedBy>
  <cp:revision>94</cp:revision>
  <cp:lastPrinted>2023-11-16T03:19:00Z</cp:lastPrinted>
  <dcterms:created xsi:type="dcterms:W3CDTF">2023-10-16T03:50:00Z</dcterms:created>
  <dcterms:modified xsi:type="dcterms:W3CDTF">2024-10-16T11:44:00Z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